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CC" w:rsidRPr="006A34BE" w:rsidRDefault="000566CC" w:rsidP="000566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566CC" w:rsidRDefault="000566CC" w:rsidP="0005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0566CC" w:rsidRDefault="000566CC" w:rsidP="000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обеспечения реализации Федеральной программы</w:t>
      </w:r>
    </w:p>
    <w:p w:rsidR="000566CC" w:rsidRDefault="000566CC" w:rsidP="000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корпус: </w:t>
      </w:r>
      <w:r w:rsidR="00BE5DDE">
        <w:rPr>
          <w:rFonts w:ascii="Times New Roman" w:hAnsi="Times New Roman" w:cs="Times New Roman"/>
          <w:sz w:val="28"/>
          <w:szCs w:val="28"/>
        </w:rPr>
        <w:t>Холмогорская, 4а</w:t>
      </w:r>
    </w:p>
    <w:p w:rsidR="000566CC" w:rsidRPr="006A34BE" w:rsidRDefault="000566CC" w:rsidP="000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E">
        <w:rPr>
          <w:rFonts w:ascii="Times New Roman" w:hAnsi="Times New Roman" w:cs="Times New Roman"/>
          <w:sz w:val="28"/>
          <w:szCs w:val="28"/>
        </w:rPr>
        <w:t>Самоловских Наталья Игоревна</w:t>
      </w:r>
    </w:p>
    <w:p w:rsidR="006D4C1A" w:rsidRDefault="006D4C1A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0566CC" w:rsidTr="004C4503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0566CC" w:rsidRDefault="000566C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4.2.Спортивная</w:t>
            </w:r>
            <w:r w:rsidR="00BE5DD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площадка</w:t>
            </w:r>
            <w:proofErr w:type="spellEnd"/>
          </w:p>
        </w:tc>
      </w:tr>
      <w:tr w:rsidR="000566CC" w:rsidTr="004C4503">
        <w:trPr>
          <w:trHeight w:val="292"/>
        </w:trPr>
        <w:tc>
          <w:tcPr>
            <w:tcW w:w="1385" w:type="dxa"/>
            <w:shd w:val="clear" w:color="auto" w:fill="F1F1F1"/>
          </w:tcPr>
          <w:p w:rsidR="000566CC" w:rsidRDefault="000566CC" w:rsidP="004C450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0566CC" w:rsidRPr="000566CC" w:rsidRDefault="000566CC" w:rsidP="004C4503">
            <w:pPr>
              <w:pStyle w:val="TableParagraph"/>
              <w:ind w:left="107"/>
              <w:rPr>
                <w:i/>
                <w:lang w:val="ru-RU"/>
              </w:rPr>
            </w:pPr>
            <w:r w:rsidRPr="000566CC">
              <w:rPr>
                <w:i/>
                <w:lang w:val="ru-RU"/>
              </w:rPr>
              <w:t>Зона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с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оборудованием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для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подвижных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игр</w:t>
            </w:r>
          </w:p>
        </w:tc>
      </w:tr>
      <w:tr w:rsidR="000566CC" w:rsidTr="004C4503">
        <w:trPr>
          <w:trHeight w:val="290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Ворота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для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футбола</w:t>
            </w:r>
            <w:proofErr w:type="spellEnd"/>
            <w:r>
              <w:t>/</w:t>
            </w:r>
            <w:proofErr w:type="spellStart"/>
            <w:r>
              <w:t>хоккея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0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Стойки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волейбольные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2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spacing w:line="246" w:lineRule="exact"/>
              <w:ind w:left="129"/>
            </w:pPr>
            <w:r>
              <w:t>4.2.1.3.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spacing w:line="246" w:lineRule="exact"/>
              <w:ind w:left="107"/>
            </w:pPr>
            <w:proofErr w:type="spellStart"/>
            <w:r>
              <w:t>Стойка</w:t>
            </w:r>
            <w:proofErr w:type="spellEnd"/>
            <w:r w:rsidR="00BE5DDE">
              <w:rPr>
                <w:lang w:val="ru-RU"/>
              </w:rPr>
              <w:t xml:space="preserve"> </w:t>
            </w:r>
            <w:r>
              <w:t>с</w:t>
            </w:r>
            <w:r w:rsidR="00BE5DDE">
              <w:rPr>
                <w:lang w:val="ru-RU"/>
              </w:rPr>
              <w:t xml:space="preserve"> </w:t>
            </w:r>
            <w:proofErr w:type="spellStart"/>
            <w:r>
              <w:t>кольцом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баскетбольная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Pr="00BE5DDE" w:rsidRDefault="00BE5DDE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0"/>
        </w:trPr>
        <w:tc>
          <w:tcPr>
            <w:tcW w:w="1385" w:type="dxa"/>
            <w:shd w:val="clear" w:color="auto" w:fill="F1F1F1"/>
          </w:tcPr>
          <w:p w:rsidR="000566CC" w:rsidRDefault="000566CC" w:rsidP="004C450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0566CC" w:rsidRPr="000566CC" w:rsidRDefault="000566CC" w:rsidP="004C4503">
            <w:pPr>
              <w:pStyle w:val="TableParagraph"/>
              <w:ind w:left="107"/>
              <w:rPr>
                <w:i/>
                <w:lang w:val="ru-RU"/>
              </w:rPr>
            </w:pPr>
            <w:r w:rsidRPr="000566CC">
              <w:rPr>
                <w:i/>
                <w:lang w:val="ru-RU"/>
              </w:rPr>
              <w:t>Зона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с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гимнастическим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оборудованием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и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спортивными</w:t>
            </w:r>
            <w:r w:rsidR="00BE5DDE">
              <w:rPr>
                <w:i/>
                <w:lang w:val="ru-RU"/>
              </w:rPr>
              <w:t xml:space="preserve"> </w:t>
            </w:r>
            <w:r w:rsidRPr="000566CC">
              <w:rPr>
                <w:i/>
                <w:lang w:val="ru-RU"/>
              </w:rPr>
              <w:t>снарядами</w:t>
            </w:r>
          </w:p>
        </w:tc>
      </w:tr>
      <w:tr w:rsidR="000566CC" w:rsidTr="004C4503">
        <w:trPr>
          <w:trHeight w:val="292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4.2.2.1.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Балансир</w:t>
            </w:r>
            <w:proofErr w:type="spellEnd"/>
            <w:r w:rsidR="00BE5DDE">
              <w:rPr>
                <w:lang w:val="ru-RU"/>
              </w:rPr>
              <w:t xml:space="preserve"> </w:t>
            </w:r>
            <w:r>
              <w:t>с</w:t>
            </w:r>
            <w:r w:rsidR="00BE5DDE">
              <w:rPr>
                <w:lang w:val="ru-RU"/>
              </w:rPr>
              <w:t xml:space="preserve"> </w:t>
            </w:r>
            <w:proofErr w:type="spellStart"/>
            <w:r>
              <w:t>амортизатором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0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spacing w:line="244" w:lineRule="exact"/>
              <w:ind w:left="107"/>
            </w:pPr>
            <w:proofErr w:type="spellStart"/>
            <w:r>
              <w:t>Бревно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горизонтальное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spacing w:line="244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0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Бревно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наклонное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2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4.2.2.4.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стенка</w:t>
            </w:r>
            <w:proofErr w:type="spellEnd"/>
            <w:r w:rsidR="00BE5DDE">
              <w:rPr>
                <w:lang w:val="ru-RU"/>
              </w:rPr>
              <w:t xml:space="preserve"> </w:t>
            </w:r>
            <w:r>
              <w:t>(5–6пролетов)</w:t>
            </w:r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Pr="00BE5DDE" w:rsidRDefault="00BE5DDE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0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4.2.2.5.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Мишень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для</w:t>
            </w:r>
            <w:proofErr w:type="spellEnd"/>
            <w:r w:rsidR="00BE5DDE">
              <w:rPr>
                <w:lang w:val="ru-RU"/>
              </w:rPr>
              <w:t xml:space="preserve"> </w:t>
            </w:r>
            <w:proofErr w:type="spellStart"/>
            <w:r>
              <w:t>бросания</w:t>
            </w:r>
            <w:proofErr w:type="spellEnd"/>
            <w:r>
              <w:t>/</w:t>
            </w:r>
            <w:proofErr w:type="spellStart"/>
            <w:r>
              <w:t>метания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6CC" w:rsidTr="004C4503">
        <w:trPr>
          <w:trHeight w:val="292"/>
        </w:trPr>
        <w:tc>
          <w:tcPr>
            <w:tcW w:w="1385" w:type="dxa"/>
          </w:tcPr>
          <w:p w:rsidR="000566CC" w:rsidRDefault="000566CC" w:rsidP="004C4503">
            <w:pPr>
              <w:pStyle w:val="TableParagraph"/>
              <w:ind w:left="129"/>
            </w:pPr>
            <w:r>
              <w:t>4.2.2.6.</w:t>
            </w:r>
          </w:p>
        </w:tc>
        <w:tc>
          <w:tcPr>
            <w:tcW w:w="5493" w:type="dxa"/>
          </w:tcPr>
          <w:p w:rsidR="000566CC" w:rsidRDefault="000566CC" w:rsidP="004C4503">
            <w:pPr>
              <w:pStyle w:val="TableParagraph"/>
              <w:ind w:left="107"/>
            </w:pPr>
            <w:proofErr w:type="spellStart"/>
            <w:r>
              <w:t>Рукоход</w:t>
            </w:r>
            <w:proofErr w:type="spellEnd"/>
          </w:p>
        </w:tc>
        <w:tc>
          <w:tcPr>
            <w:tcW w:w="720" w:type="dxa"/>
          </w:tcPr>
          <w:p w:rsidR="000566CC" w:rsidRDefault="000566C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0566CC" w:rsidRDefault="000566C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0566CC" w:rsidRDefault="000566C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0566CC" w:rsidRDefault="000566C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566CC" w:rsidRDefault="000566CC">
      <w:bookmarkStart w:id="0" w:name="_GoBack"/>
      <w:bookmarkEnd w:id="0"/>
    </w:p>
    <w:sectPr w:rsidR="000566CC" w:rsidSect="0005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AD"/>
    <w:rsid w:val="000566CC"/>
    <w:rsid w:val="00635D6A"/>
    <w:rsid w:val="006D4C1A"/>
    <w:rsid w:val="00AB18AD"/>
    <w:rsid w:val="00BE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6C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2023-04-04T04:42:00Z</dcterms:created>
  <dcterms:modified xsi:type="dcterms:W3CDTF">2023-04-05T15:37:00Z</dcterms:modified>
</cp:coreProperties>
</file>