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8C" w:rsidRPr="006A34BE" w:rsidRDefault="00D5508C" w:rsidP="00D550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508C">
        <w:rPr>
          <w:rFonts w:ascii="Times New Roman" w:hAnsi="Times New Roman" w:cs="Times New Roman"/>
          <w:sz w:val="20"/>
          <w:szCs w:val="20"/>
        </w:rPr>
        <w:t xml:space="preserve"> </w:t>
      </w:r>
      <w:r w:rsidRPr="006A34BE"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</w:t>
      </w:r>
    </w:p>
    <w:p w:rsidR="00D5508C" w:rsidRDefault="00D5508C" w:rsidP="00D55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4BE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Детский сад № 369»</w:t>
      </w:r>
      <w:r w:rsidRPr="006A34BE">
        <w:rPr>
          <w:rFonts w:ascii="Times New Roman" w:hAnsi="Times New Roman" w:cs="Times New Roman"/>
          <w:sz w:val="20"/>
          <w:szCs w:val="20"/>
        </w:rPr>
        <w:t xml:space="preserve"> г. Перми</w:t>
      </w:r>
    </w:p>
    <w:p w:rsidR="00D5508C" w:rsidRDefault="00D5508C" w:rsidP="00D55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Аналитика и а</w:t>
      </w:r>
      <w:r w:rsidRPr="006A34BE">
        <w:rPr>
          <w:rFonts w:ascii="Times New Roman" w:hAnsi="Times New Roman" w:cs="Times New Roman"/>
          <w:sz w:val="28"/>
          <w:szCs w:val="28"/>
        </w:rPr>
        <w:t>нализ инфраструктуры реализации Федеральной программы</w:t>
      </w:r>
    </w:p>
    <w:p w:rsidR="00D5508C" w:rsidRDefault="00A44A04" w:rsidP="00D55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___2__ корпус: ______Братская</w:t>
      </w:r>
      <w:r w:rsidR="00D5508C">
        <w:rPr>
          <w:rFonts w:ascii="Times New Roman" w:hAnsi="Times New Roman" w:cs="Times New Roman"/>
          <w:sz w:val="28"/>
          <w:szCs w:val="28"/>
        </w:rPr>
        <w:t>_______</w:t>
      </w:r>
    </w:p>
    <w:p w:rsidR="00D5508C" w:rsidRPr="006A34BE" w:rsidRDefault="00D5508C" w:rsidP="00D55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r w:rsidR="00A44A04">
        <w:rPr>
          <w:rFonts w:ascii="Times New Roman" w:hAnsi="Times New Roman" w:cs="Times New Roman"/>
          <w:sz w:val="28"/>
          <w:szCs w:val="28"/>
        </w:rPr>
        <w:t xml:space="preserve">Киселева Е.В.; </w:t>
      </w:r>
      <w:proofErr w:type="spellStart"/>
      <w:r w:rsidR="00A44A04">
        <w:rPr>
          <w:rFonts w:ascii="Times New Roman" w:hAnsi="Times New Roman" w:cs="Times New Roman"/>
          <w:sz w:val="28"/>
          <w:szCs w:val="28"/>
        </w:rPr>
        <w:t>Жуланова</w:t>
      </w:r>
      <w:proofErr w:type="spellEnd"/>
      <w:r w:rsidR="00A44A04">
        <w:rPr>
          <w:rFonts w:ascii="Times New Roman" w:hAnsi="Times New Roman" w:cs="Times New Roman"/>
          <w:sz w:val="28"/>
          <w:szCs w:val="28"/>
        </w:rPr>
        <w:t xml:space="preserve"> Ю.А.</w:t>
      </w:r>
      <w:bookmarkStart w:id="0" w:name="_GoBack"/>
      <w:bookmarkEnd w:id="0"/>
    </w:p>
    <w:p w:rsidR="006D4C1A" w:rsidRDefault="006D4C1A"/>
    <w:tbl>
      <w:tblPr>
        <w:tblStyle w:val="TableNormal"/>
        <w:tblW w:w="10665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1367"/>
        <w:gridCol w:w="5427"/>
        <w:gridCol w:w="66"/>
        <w:gridCol w:w="720"/>
        <w:gridCol w:w="65"/>
        <w:gridCol w:w="850"/>
        <w:gridCol w:w="105"/>
        <w:gridCol w:w="1029"/>
        <w:gridCol w:w="6"/>
        <w:gridCol w:w="986"/>
        <w:gridCol w:w="20"/>
        <w:gridCol w:w="6"/>
      </w:tblGrid>
      <w:tr w:rsidR="00D5508C" w:rsidTr="00D5508C">
        <w:trPr>
          <w:gridAfter w:val="1"/>
          <w:wAfter w:w="6" w:type="dxa"/>
          <w:trHeight w:val="385"/>
        </w:trPr>
        <w:tc>
          <w:tcPr>
            <w:tcW w:w="10659" w:type="dxa"/>
            <w:gridSpan w:val="12"/>
            <w:shd w:val="clear" w:color="auto" w:fill="BEBEBE"/>
          </w:tcPr>
          <w:p w:rsidR="00D5508C" w:rsidRPr="00D5508C" w:rsidRDefault="00D5508C" w:rsidP="004C4503">
            <w:pPr>
              <w:pStyle w:val="TableParagraph"/>
              <w:spacing w:before="37" w:line="240" w:lineRule="auto"/>
              <w:ind w:left="107"/>
              <w:rPr>
                <w:b/>
                <w:sz w:val="26"/>
                <w:lang w:val="ru-RU"/>
              </w:rPr>
            </w:pPr>
            <w:r w:rsidRPr="00D5508C">
              <w:rPr>
                <w:b/>
                <w:sz w:val="26"/>
                <w:lang w:val="ru-RU"/>
              </w:rPr>
              <w:t>4.</w:t>
            </w:r>
            <w:r w:rsidRPr="00D5508C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Раздел</w:t>
            </w:r>
            <w:r w:rsidRPr="00D5508C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4.</w:t>
            </w:r>
            <w:r w:rsidRPr="00D5508C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Комплекс</w:t>
            </w:r>
            <w:r w:rsidRPr="00D5508C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оснащения</w:t>
            </w:r>
            <w:r w:rsidRPr="00D5508C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территории</w:t>
            </w:r>
            <w:r w:rsidRPr="00D5508C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ДОО</w:t>
            </w:r>
          </w:p>
        </w:tc>
      </w:tr>
      <w:tr w:rsidR="00D5508C" w:rsidTr="00D5508C">
        <w:trPr>
          <w:gridBefore w:val="1"/>
          <w:gridAfter w:val="2"/>
          <w:wBefore w:w="18" w:type="dxa"/>
          <w:wAfter w:w="26" w:type="dxa"/>
          <w:trHeight w:val="873"/>
        </w:trPr>
        <w:tc>
          <w:tcPr>
            <w:tcW w:w="6794" w:type="dxa"/>
            <w:gridSpan w:val="2"/>
            <w:vMerge w:val="restart"/>
            <w:shd w:val="clear" w:color="auto" w:fill="A4A4A4"/>
          </w:tcPr>
          <w:p w:rsidR="00D5508C" w:rsidRPr="006A34BE" w:rsidRDefault="00D5508C" w:rsidP="004C4503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</w:p>
          <w:p w:rsidR="00D5508C" w:rsidRPr="006A34BE" w:rsidRDefault="00D5508C" w:rsidP="004C4503">
            <w:pPr>
              <w:pStyle w:val="TableParagraph"/>
              <w:spacing w:before="11" w:line="240" w:lineRule="auto"/>
              <w:rPr>
                <w:b/>
                <w:sz w:val="26"/>
                <w:lang w:val="ru-RU"/>
              </w:rPr>
            </w:pPr>
          </w:p>
          <w:p w:rsidR="00D5508C" w:rsidRDefault="00D5508C" w:rsidP="004C4503">
            <w:pPr>
              <w:pStyle w:val="TableParagraph"/>
              <w:spacing w:line="240" w:lineRule="auto"/>
              <w:ind w:left="1295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оборудования</w:t>
            </w:r>
          </w:p>
        </w:tc>
        <w:tc>
          <w:tcPr>
            <w:tcW w:w="1701" w:type="dxa"/>
            <w:gridSpan w:val="4"/>
            <w:shd w:val="clear" w:color="auto" w:fill="A4A4A4"/>
          </w:tcPr>
          <w:p w:rsidR="00D5508C" w:rsidRDefault="00D5508C" w:rsidP="004C4503">
            <w:pPr>
              <w:pStyle w:val="TableParagraph"/>
              <w:spacing w:before="1" w:line="276" w:lineRule="auto"/>
              <w:ind w:left="173" w:right="84" w:hanging="65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Рекомендованн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ое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количество</w:t>
            </w:r>
            <w:proofErr w:type="spellEnd"/>
          </w:p>
          <w:p w:rsidR="00D5508C" w:rsidRDefault="00D5508C" w:rsidP="004C4503">
            <w:pPr>
              <w:pStyle w:val="TableParagraph"/>
              <w:spacing w:line="252" w:lineRule="exact"/>
              <w:ind w:left="195"/>
              <w:rPr>
                <w:b/>
              </w:rPr>
            </w:pPr>
            <w:r>
              <w:rPr>
                <w:b/>
              </w:rPr>
              <w:t>оборудования</w:t>
            </w:r>
          </w:p>
        </w:tc>
        <w:tc>
          <w:tcPr>
            <w:tcW w:w="1134" w:type="dxa"/>
            <w:gridSpan w:val="2"/>
            <w:vMerge w:val="restart"/>
            <w:shd w:val="clear" w:color="auto" w:fill="A4A4A4"/>
          </w:tcPr>
          <w:p w:rsidR="00D5508C" w:rsidRDefault="00D5508C" w:rsidP="004C4503">
            <w:pPr>
              <w:pStyle w:val="TableParagraph"/>
              <w:spacing w:before="1" w:line="276" w:lineRule="auto"/>
              <w:ind w:left="162" w:right="121" w:hanging="36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Инвари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антная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часть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4A4A4"/>
          </w:tcPr>
          <w:p w:rsidR="00D5508C" w:rsidRDefault="00D5508C" w:rsidP="004C4503">
            <w:pPr>
              <w:pStyle w:val="TableParagraph"/>
              <w:spacing w:before="1" w:line="276" w:lineRule="auto"/>
              <w:ind w:left="185" w:right="129" w:hanging="58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Вариат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ивная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часть</w:t>
            </w:r>
            <w:proofErr w:type="spellEnd"/>
          </w:p>
        </w:tc>
      </w:tr>
      <w:tr w:rsidR="00D5508C" w:rsidTr="00D5508C">
        <w:trPr>
          <w:gridBefore w:val="1"/>
          <w:gridAfter w:val="2"/>
          <w:wBefore w:w="18" w:type="dxa"/>
          <w:wAfter w:w="26" w:type="dxa"/>
          <w:trHeight w:val="582"/>
        </w:trPr>
        <w:tc>
          <w:tcPr>
            <w:tcW w:w="6794" w:type="dxa"/>
            <w:gridSpan w:val="2"/>
            <w:vMerge/>
            <w:tcBorders>
              <w:top w:val="nil"/>
            </w:tcBorders>
            <w:shd w:val="clear" w:color="auto" w:fill="A4A4A4"/>
          </w:tcPr>
          <w:p w:rsidR="00D5508C" w:rsidRDefault="00D5508C" w:rsidP="004C450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3"/>
            <w:shd w:val="clear" w:color="auto" w:fill="A4A4A4"/>
          </w:tcPr>
          <w:p w:rsidR="00D5508C" w:rsidRDefault="00D5508C" w:rsidP="004C4503">
            <w:pPr>
              <w:pStyle w:val="TableParagraph"/>
              <w:spacing w:line="251" w:lineRule="exact"/>
              <w:ind w:left="200"/>
              <w:rPr>
                <w:b/>
              </w:rPr>
            </w:pPr>
            <w:r>
              <w:rPr>
                <w:b/>
              </w:rPr>
              <w:t>Ед.</w:t>
            </w:r>
          </w:p>
          <w:p w:rsidR="00D5508C" w:rsidRDefault="00D5508C" w:rsidP="004C4503">
            <w:pPr>
              <w:pStyle w:val="TableParagraph"/>
              <w:spacing w:before="40" w:line="240" w:lineRule="auto"/>
              <w:ind w:left="147"/>
              <w:rPr>
                <w:b/>
              </w:rPr>
            </w:pPr>
            <w:r>
              <w:rPr>
                <w:b/>
              </w:rPr>
              <w:t>изм.</w:t>
            </w:r>
          </w:p>
        </w:tc>
        <w:tc>
          <w:tcPr>
            <w:tcW w:w="850" w:type="dxa"/>
            <w:shd w:val="clear" w:color="auto" w:fill="A4A4A4"/>
          </w:tcPr>
          <w:p w:rsidR="00D5508C" w:rsidRDefault="00D5508C" w:rsidP="004C4503">
            <w:pPr>
              <w:pStyle w:val="TableParagraph"/>
              <w:spacing w:before="26" w:line="278" w:lineRule="auto"/>
              <w:ind w:left="360" w:right="124" w:hanging="2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количес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тво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4A4A4"/>
          </w:tcPr>
          <w:p w:rsidR="00D5508C" w:rsidRDefault="00D5508C" w:rsidP="004C450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4A4A4"/>
          </w:tcPr>
          <w:p w:rsidR="00D5508C" w:rsidRDefault="00D5508C" w:rsidP="004C4503">
            <w:pPr>
              <w:rPr>
                <w:sz w:val="2"/>
                <w:szCs w:val="2"/>
              </w:rPr>
            </w:pPr>
          </w:p>
        </w:tc>
      </w:tr>
      <w:tr w:rsidR="00D5508C" w:rsidTr="00D5508C">
        <w:trPr>
          <w:gridBefore w:val="1"/>
          <w:wBefore w:w="18" w:type="dxa"/>
          <w:trHeight w:val="383"/>
        </w:trPr>
        <w:tc>
          <w:tcPr>
            <w:tcW w:w="10647" w:type="dxa"/>
            <w:gridSpan w:val="12"/>
            <w:shd w:val="clear" w:color="auto" w:fill="BEBEBE"/>
          </w:tcPr>
          <w:p w:rsidR="00D5508C" w:rsidRDefault="00D5508C" w:rsidP="004C4503">
            <w:pPr>
              <w:pStyle w:val="TableParagraph"/>
              <w:spacing w:before="38" w:line="240" w:lineRule="auto"/>
              <w:ind w:left="107"/>
              <w:rPr>
                <w:b/>
                <w:sz w:val="26"/>
              </w:rPr>
            </w:pPr>
          </w:p>
        </w:tc>
      </w:tr>
      <w:tr w:rsidR="00D5508C" w:rsidTr="00D5508C">
        <w:trPr>
          <w:gridAfter w:val="1"/>
          <w:wAfter w:w="6" w:type="dxa"/>
          <w:trHeight w:val="357"/>
        </w:trPr>
        <w:tc>
          <w:tcPr>
            <w:tcW w:w="10659" w:type="dxa"/>
            <w:gridSpan w:val="12"/>
            <w:shd w:val="clear" w:color="auto" w:fill="D7D7D7"/>
          </w:tcPr>
          <w:p w:rsidR="00D5508C" w:rsidRDefault="00D5508C" w:rsidP="004C4503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4.1.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Прогулочный</w:t>
            </w:r>
            <w:proofErr w:type="spellEnd"/>
            <w:r>
              <w:rPr>
                <w:b/>
                <w:i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участок</w:t>
            </w:r>
            <w:proofErr w:type="spellEnd"/>
          </w:p>
        </w:tc>
      </w:tr>
      <w:tr w:rsidR="00D5508C" w:rsidTr="00D5508C">
        <w:trPr>
          <w:gridAfter w:val="1"/>
          <w:wAfter w:w="6" w:type="dxa"/>
          <w:trHeight w:val="290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4.1.1.</w:t>
            </w:r>
          </w:p>
        </w:tc>
        <w:tc>
          <w:tcPr>
            <w:tcW w:w="5493" w:type="dxa"/>
            <w:gridSpan w:val="2"/>
          </w:tcPr>
          <w:p w:rsidR="00D5508C" w:rsidRDefault="00D5508C" w:rsidP="004C4503">
            <w:pPr>
              <w:pStyle w:val="TableParagraph"/>
              <w:ind w:left="107"/>
            </w:pPr>
            <w:proofErr w:type="spellStart"/>
            <w:r>
              <w:t>Дом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игровой</w:t>
            </w:r>
            <w:proofErr w:type="spellEnd"/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Pr="00A44A04" w:rsidRDefault="00D5508C" w:rsidP="004C4503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290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4.1.2.</w:t>
            </w:r>
          </w:p>
        </w:tc>
        <w:tc>
          <w:tcPr>
            <w:tcW w:w="5493" w:type="dxa"/>
            <w:gridSpan w:val="2"/>
          </w:tcPr>
          <w:p w:rsidR="00D5508C" w:rsidRDefault="00D5508C" w:rsidP="004C4503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Комплекс</w:t>
            </w:r>
            <w:proofErr w:type="spellEnd"/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«</w:t>
            </w:r>
            <w:proofErr w:type="spellStart"/>
            <w:r>
              <w:rPr>
                <w:spacing w:val="-1"/>
              </w:rPr>
              <w:t>Автогородок</w:t>
            </w:r>
            <w:proofErr w:type="spellEnd"/>
            <w:r>
              <w:rPr>
                <w:spacing w:val="-1"/>
              </w:rPr>
              <w:t>»</w:t>
            </w:r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Default="00D5508C" w:rsidP="004C450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293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spacing w:line="246" w:lineRule="exact"/>
              <w:ind w:left="129"/>
            </w:pPr>
            <w:r>
              <w:t>4.1.3.</w:t>
            </w:r>
          </w:p>
        </w:tc>
        <w:tc>
          <w:tcPr>
            <w:tcW w:w="5493" w:type="dxa"/>
            <w:gridSpan w:val="2"/>
          </w:tcPr>
          <w:p w:rsidR="00D5508C" w:rsidRPr="00D5508C" w:rsidRDefault="00D5508C" w:rsidP="004C4503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D5508C">
              <w:rPr>
                <w:lang w:val="ru-RU"/>
              </w:rPr>
              <w:t>Комплекс-стойка</w:t>
            </w:r>
            <w:r w:rsidRPr="00D5508C">
              <w:rPr>
                <w:spacing w:val="-8"/>
                <w:lang w:val="ru-RU"/>
              </w:rPr>
              <w:t xml:space="preserve"> </w:t>
            </w:r>
            <w:r w:rsidRPr="00D5508C">
              <w:rPr>
                <w:lang w:val="ru-RU"/>
              </w:rPr>
              <w:t>для</w:t>
            </w:r>
            <w:r w:rsidRPr="00D5508C">
              <w:rPr>
                <w:spacing w:val="-7"/>
                <w:lang w:val="ru-RU"/>
              </w:rPr>
              <w:t xml:space="preserve"> </w:t>
            </w:r>
            <w:r w:rsidRPr="00D5508C">
              <w:rPr>
                <w:lang w:val="ru-RU"/>
              </w:rPr>
              <w:t>лазанья</w:t>
            </w:r>
            <w:r w:rsidRPr="00D5508C">
              <w:rPr>
                <w:spacing w:val="-7"/>
                <w:lang w:val="ru-RU"/>
              </w:rPr>
              <w:t xml:space="preserve"> </w:t>
            </w:r>
            <w:r w:rsidRPr="00D5508C">
              <w:rPr>
                <w:lang w:val="ru-RU"/>
              </w:rPr>
              <w:t>с</w:t>
            </w:r>
            <w:r w:rsidRPr="00D5508C">
              <w:rPr>
                <w:spacing w:val="-6"/>
                <w:lang w:val="ru-RU"/>
              </w:rPr>
              <w:t xml:space="preserve"> </w:t>
            </w:r>
            <w:r w:rsidRPr="00D5508C">
              <w:rPr>
                <w:lang w:val="ru-RU"/>
              </w:rPr>
              <w:t>перекладинами</w:t>
            </w:r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Pr="00A44A04" w:rsidRDefault="00A44A04" w:rsidP="004C4503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290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4.1.4.</w:t>
            </w:r>
          </w:p>
        </w:tc>
        <w:tc>
          <w:tcPr>
            <w:tcW w:w="5493" w:type="dxa"/>
            <w:gridSpan w:val="2"/>
          </w:tcPr>
          <w:p w:rsidR="00D5508C" w:rsidRDefault="00D5508C" w:rsidP="004C4503">
            <w:pPr>
              <w:pStyle w:val="TableParagraph"/>
              <w:ind w:left="107"/>
            </w:pPr>
            <w:proofErr w:type="spellStart"/>
            <w:r>
              <w:t>Модель</w:t>
            </w:r>
            <w:proofErr w:type="spellEnd"/>
            <w:r>
              <w:rPr>
                <w:spacing w:val="-9"/>
              </w:rPr>
              <w:t xml:space="preserve"> </w:t>
            </w:r>
            <w:r>
              <w:t>(</w:t>
            </w:r>
            <w:proofErr w:type="spellStart"/>
            <w:r>
              <w:t>различной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тематики</w:t>
            </w:r>
            <w:proofErr w:type="spellEnd"/>
            <w:r>
              <w:t>)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МАФ</w:t>
            </w:r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D5508C" w:rsidRDefault="00D5508C" w:rsidP="004C450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292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4.1.5.</w:t>
            </w:r>
          </w:p>
        </w:tc>
        <w:tc>
          <w:tcPr>
            <w:tcW w:w="5493" w:type="dxa"/>
            <w:gridSpan w:val="2"/>
          </w:tcPr>
          <w:p w:rsidR="00D5508C" w:rsidRDefault="00D5508C" w:rsidP="004C4503">
            <w:pPr>
              <w:pStyle w:val="TableParagraph"/>
              <w:ind w:left="107"/>
            </w:pPr>
            <w:proofErr w:type="spellStart"/>
            <w:r>
              <w:t>Песочница</w:t>
            </w:r>
            <w:proofErr w:type="spellEnd"/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крышкой</w:t>
            </w:r>
            <w:proofErr w:type="spellEnd"/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Pr="00A44A04" w:rsidRDefault="00A44A04" w:rsidP="004C450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580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4.1.6.</w:t>
            </w:r>
          </w:p>
        </w:tc>
        <w:tc>
          <w:tcPr>
            <w:tcW w:w="5493" w:type="dxa"/>
            <w:gridSpan w:val="2"/>
          </w:tcPr>
          <w:p w:rsidR="00D5508C" w:rsidRPr="00D5508C" w:rsidRDefault="00D5508C" w:rsidP="004C4503">
            <w:pPr>
              <w:pStyle w:val="TableParagraph"/>
              <w:ind w:left="107"/>
              <w:rPr>
                <w:lang w:val="ru-RU"/>
              </w:rPr>
            </w:pPr>
            <w:r w:rsidRPr="00D5508C">
              <w:rPr>
                <w:lang w:val="ru-RU"/>
              </w:rPr>
              <w:t>Теневой</w:t>
            </w:r>
            <w:r w:rsidRPr="00D5508C">
              <w:rPr>
                <w:spacing w:val="25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навес</w:t>
            </w:r>
            <w:r w:rsidRPr="00D5508C">
              <w:rPr>
                <w:spacing w:val="27"/>
                <w:lang w:val="ru-RU"/>
              </w:rPr>
              <w:t xml:space="preserve"> </w:t>
            </w:r>
            <w:r w:rsidRPr="00D5508C">
              <w:rPr>
                <w:lang w:val="ru-RU"/>
              </w:rPr>
              <w:t>площадью</w:t>
            </w:r>
            <w:r w:rsidRPr="00D5508C">
              <w:rPr>
                <w:spacing w:val="24"/>
                <w:lang w:val="ru-RU"/>
              </w:rPr>
              <w:t xml:space="preserve"> </w:t>
            </w:r>
            <w:r w:rsidRPr="00D5508C">
              <w:rPr>
                <w:lang w:val="ru-RU"/>
              </w:rPr>
              <w:t>из</w:t>
            </w:r>
            <w:r w:rsidRPr="00D5508C">
              <w:rPr>
                <w:spacing w:val="25"/>
                <w:lang w:val="ru-RU"/>
              </w:rPr>
              <w:t xml:space="preserve"> </w:t>
            </w:r>
            <w:r w:rsidRPr="00D5508C">
              <w:rPr>
                <w:lang w:val="ru-RU"/>
              </w:rPr>
              <w:t>расчета</w:t>
            </w:r>
            <w:r w:rsidRPr="00D5508C">
              <w:rPr>
                <w:spacing w:val="27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не</w:t>
            </w:r>
            <w:r w:rsidRPr="00D5508C">
              <w:rPr>
                <w:spacing w:val="26"/>
                <w:lang w:val="ru-RU"/>
              </w:rPr>
              <w:t xml:space="preserve"> </w:t>
            </w:r>
            <w:r w:rsidRPr="00D5508C">
              <w:rPr>
                <w:lang w:val="ru-RU"/>
              </w:rPr>
              <w:t>менее</w:t>
            </w:r>
            <w:r w:rsidRPr="00D5508C">
              <w:rPr>
                <w:spacing w:val="27"/>
                <w:lang w:val="ru-RU"/>
              </w:rPr>
              <w:t xml:space="preserve"> </w:t>
            </w:r>
            <w:r w:rsidRPr="00D5508C">
              <w:rPr>
                <w:lang w:val="ru-RU"/>
              </w:rPr>
              <w:t>1</w:t>
            </w:r>
            <w:r w:rsidRPr="00D5508C">
              <w:rPr>
                <w:spacing w:val="26"/>
                <w:lang w:val="ru-RU"/>
              </w:rPr>
              <w:t xml:space="preserve"> </w:t>
            </w:r>
            <w:r w:rsidRPr="00D5508C">
              <w:rPr>
                <w:lang w:val="ru-RU"/>
              </w:rPr>
              <w:t>м2</w:t>
            </w:r>
            <w:r w:rsidRPr="00D5508C">
              <w:rPr>
                <w:spacing w:val="26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на</w:t>
            </w:r>
          </w:p>
          <w:p w:rsidR="00D5508C" w:rsidRPr="00D5508C" w:rsidRDefault="00D5508C" w:rsidP="004C450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D5508C">
              <w:rPr>
                <w:lang w:val="ru-RU"/>
              </w:rPr>
              <w:t>одного</w:t>
            </w:r>
            <w:r w:rsidRPr="00D5508C">
              <w:rPr>
                <w:spacing w:val="-4"/>
                <w:lang w:val="ru-RU"/>
              </w:rPr>
              <w:t xml:space="preserve"> </w:t>
            </w:r>
            <w:r w:rsidRPr="00D5508C">
              <w:rPr>
                <w:lang w:val="ru-RU"/>
              </w:rPr>
              <w:t>ребенка,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но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не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менее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20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м2</w:t>
            </w:r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Pr="00A44A04" w:rsidRDefault="00A44A04" w:rsidP="004C450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D5508C" w:rsidRDefault="00D5508C"/>
    <w:sectPr w:rsidR="00D5508C" w:rsidSect="00D550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05"/>
    <w:rsid w:val="006D4C1A"/>
    <w:rsid w:val="00A44A04"/>
    <w:rsid w:val="00D5508C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19C0F-8D73-4575-9932-18970E09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50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508C"/>
    <w:pPr>
      <w:widowControl w:val="0"/>
      <w:autoSpaceDE w:val="0"/>
      <w:autoSpaceDN w:val="0"/>
      <w:spacing w:after="0" w:line="24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2023-04-04T04:39:00Z</dcterms:created>
  <dcterms:modified xsi:type="dcterms:W3CDTF">2023-04-10T08:22:00Z</dcterms:modified>
</cp:coreProperties>
</file>