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369» г. Перми</w:t>
      </w: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57A" w:rsidRPr="009E198C" w:rsidTr="002C2EAB">
        <w:tc>
          <w:tcPr>
            <w:tcW w:w="4785" w:type="dxa"/>
            <w:shd w:val="clear" w:color="auto" w:fill="auto"/>
          </w:tcPr>
          <w:p w:rsidR="00F3357A" w:rsidRPr="009E198C" w:rsidRDefault="00F3357A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F3357A" w:rsidRPr="009E198C" w:rsidRDefault="00F3357A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F3357A" w:rsidRDefault="00F3357A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F3357A" w:rsidRPr="009E198C" w:rsidRDefault="00F3357A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                                                                  </w:t>
            </w:r>
          </w:p>
          <w:p w:rsidR="00F3357A" w:rsidRPr="009E198C" w:rsidRDefault="00F3357A" w:rsidP="002C2E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3357A" w:rsidRPr="009E198C" w:rsidRDefault="00F3357A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F3357A" w:rsidRPr="009E198C" w:rsidRDefault="00F3357A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F3357A" w:rsidRPr="00501B36" w:rsidRDefault="00F3357A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F3357A" w:rsidRDefault="00F3357A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F3357A" w:rsidRPr="009E198C" w:rsidRDefault="00F3357A" w:rsidP="002C2E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357A" w:rsidRDefault="00F3357A" w:rsidP="00F3357A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F3357A" w:rsidRDefault="00F3357A" w:rsidP="00F3357A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3604BD" w:rsidRPr="0024517F" w:rsidRDefault="003604BD" w:rsidP="00F3357A">
      <w:pPr>
        <w:spacing w:after="0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познавательному развитию </w:t>
      </w:r>
    </w:p>
    <w:p w:rsidR="00F3357A" w:rsidRPr="0024517F" w:rsidRDefault="00F3357A" w:rsidP="00F335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для детей</w:t>
      </w:r>
      <w:r>
        <w:rPr>
          <w:rFonts w:ascii="Times New Roman" w:eastAsia="Calibri" w:hAnsi="Times New Roman" w:cs="Times New Roman"/>
          <w:sz w:val="36"/>
          <w:szCs w:val="36"/>
        </w:rPr>
        <w:t xml:space="preserve"> 6-7лет</w:t>
      </w: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F3357A" w:rsidRPr="00BD5B6D" w:rsidRDefault="00F3357A" w:rsidP="003604BD">
      <w:pPr>
        <w:spacing w:after="0"/>
        <w:jc w:val="center"/>
        <w:rPr>
          <w:rFonts w:ascii="Times New Roman" w:eastAsia="Calibri" w:hAnsi="Times New Roman" w:cs="Times New Roman"/>
          <w:sz w:val="32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bookmarkStart w:id="0" w:name="_GoBack"/>
      <w:r w:rsidRPr="00F3357A">
        <w:rPr>
          <w:rFonts w:ascii="Times New Roman" w:eastAsia="Calibri" w:hAnsi="Times New Roman" w:cs="Times New Roman"/>
          <w:sz w:val="36"/>
          <w:szCs w:val="36"/>
        </w:rPr>
        <w:t>Пр</w:t>
      </w:r>
      <w:r w:rsidR="003604BD">
        <w:rPr>
          <w:rFonts w:ascii="Times New Roman" w:eastAsia="Calibri" w:hAnsi="Times New Roman" w:cs="Times New Roman"/>
          <w:sz w:val="36"/>
          <w:szCs w:val="36"/>
        </w:rPr>
        <w:t>иключения в волшебных клеточках</w:t>
      </w:r>
      <w:bookmarkEnd w:id="0"/>
      <w:r w:rsidRPr="00F3357A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F3357A" w:rsidRPr="0024517F" w:rsidRDefault="00F3357A" w:rsidP="00F3357A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3357A" w:rsidRPr="0024517F" w:rsidRDefault="00F3357A" w:rsidP="00F335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57A" w:rsidRPr="0024517F" w:rsidRDefault="00F3357A" w:rsidP="00F33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57A" w:rsidRPr="0024517F" w:rsidRDefault="00F3357A" w:rsidP="003604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Автор:</w:t>
      </w:r>
    </w:p>
    <w:p w:rsidR="00F3357A" w:rsidRPr="0024517F" w:rsidRDefault="00F3357A" w:rsidP="003604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Волкова Ольга Владимировна</w:t>
      </w:r>
    </w:p>
    <w:p w:rsidR="00F3357A" w:rsidRPr="00977E3E" w:rsidRDefault="00F3357A" w:rsidP="003604B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</w:t>
      </w:r>
    </w:p>
    <w:p w:rsidR="00F3357A" w:rsidRDefault="00F3357A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Pr="0024517F" w:rsidRDefault="00F3357A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</w:rPr>
        <w:t>Пермь</w:t>
      </w:r>
    </w:p>
    <w:p w:rsidR="00F3357A" w:rsidRPr="0024517F" w:rsidRDefault="009F08CF" w:rsidP="00F335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F3357A" w:rsidRPr="0024517F" w:rsidRDefault="00F3357A" w:rsidP="00F3357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3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F3357A" w:rsidRPr="0024517F" w:rsidTr="002C2EAB">
        <w:trPr>
          <w:trHeight w:val="2464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родителей (краткое содержание практики)</w:t>
            </w:r>
          </w:p>
        </w:tc>
        <w:tc>
          <w:tcPr>
            <w:tcW w:w="8073" w:type="dxa"/>
            <w:vAlign w:val="center"/>
          </w:tcPr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Графические диктанты развивают внимание и память, готовят к «жизненному» счету, где часто приходится выполнять действия над числами, воспринимаемыми на слух.</w:t>
            </w:r>
          </w:p>
          <w:p w:rsidR="00F3357A" w:rsidRPr="00F3357A" w:rsidRDefault="00F3357A" w:rsidP="00F335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Помогают эффективно тренировать устойчивость внимания детей, оперативную память, умение сосредоточиваться</w:t>
            </w:r>
          </w:p>
          <w:p w:rsidR="00F3357A" w:rsidRPr="00F3357A" w:rsidRDefault="00F3357A" w:rsidP="00F3357A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Воспитатель диктует последовательность действий с указанием числа клеточек и их направлений (влево, вправо, вверх, вниз), ребёнок выполняет работу на слух, а затем сравнивает своё изображение орнамента или фигуры с образцом.</w:t>
            </w:r>
          </w:p>
          <w:p w:rsidR="00F3357A" w:rsidRPr="0024517F" w:rsidRDefault="00F3357A" w:rsidP="00F335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Графические диктанты дополнены загадками, скороговорками, </w:t>
            </w:r>
            <w:proofErr w:type="spellStart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чистоговорками</w:t>
            </w:r>
            <w:proofErr w:type="spellEnd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и пальчиковой гимнастикой. В процессе занятия ребёнок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      </w:r>
          </w:p>
        </w:tc>
      </w:tr>
      <w:tr w:rsidR="00F3357A" w:rsidRPr="0024517F" w:rsidTr="002C2EAB">
        <w:trPr>
          <w:trHeight w:val="858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Формировать навык работы с листом бумаги в клетку, ориентироваться в плоскости листа.</w:t>
            </w:r>
          </w:p>
        </w:tc>
      </w:tr>
      <w:tr w:rsidR="00F3357A" w:rsidRPr="0024517F" w:rsidTr="002C2EAB">
        <w:trPr>
          <w:trHeight w:val="858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F3357A" w:rsidRPr="00F3357A" w:rsidRDefault="00F3357A" w:rsidP="00F33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1. Познакомить детей с «клеточками».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2. Научить детей ориентироваться в тетради: понимать, видеть и считать клеточки в разных направлениях.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3. Расширить кругозор, увеличить словарный запас, активизировать словарь детей: влево, вправо, вверх, вниз.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4. Развивать пространственное воображение, мелкую моторику рук, координацию движений, усидчивость.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5. Научить </w:t>
            </w:r>
            <w:proofErr w:type="gramStart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бережно</w:t>
            </w:r>
            <w:proofErr w:type="gramEnd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продуктам своего и чужого труда.</w:t>
            </w:r>
          </w:p>
          <w:p w:rsidR="00F3357A" w:rsidRPr="0024517F" w:rsidRDefault="00F3357A" w:rsidP="00F335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6. Привить желание доводить работу до конца и аккуратность в работе.</w:t>
            </w:r>
          </w:p>
        </w:tc>
      </w:tr>
      <w:tr w:rsidR="00F3357A" w:rsidRPr="0024517F" w:rsidTr="002C2EAB">
        <w:trPr>
          <w:trHeight w:val="629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понедельник,/среда, пятница 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25-30 минут </w:t>
            </w:r>
          </w:p>
          <w:p w:rsidR="00F3357A" w:rsidRPr="00F3357A" w:rsidRDefault="00F3357A" w:rsidP="00F335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Место проведения: группа.</w:t>
            </w:r>
          </w:p>
          <w:p w:rsidR="00F3357A" w:rsidRPr="0024517F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57A" w:rsidRPr="0024517F" w:rsidTr="002C2EAB">
        <w:trPr>
          <w:trHeight w:val="481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8073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3357A" w:rsidRPr="0024517F" w:rsidTr="002C2EAB">
        <w:trPr>
          <w:trHeight w:val="1070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6-8 человек</w:t>
            </w:r>
          </w:p>
        </w:tc>
      </w:tr>
      <w:tr w:rsidR="00F3357A" w:rsidRPr="0024517F" w:rsidTr="002C2EAB">
        <w:trPr>
          <w:trHeight w:val="845"/>
        </w:trPr>
        <w:tc>
          <w:tcPr>
            <w:tcW w:w="2224" w:type="dxa"/>
            <w:vAlign w:val="center"/>
          </w:tcPr>
          <w:p w:rsidR="00F3357A" w:rsidRPr="00924E35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F3357A" w:rsidRPr="00F3357A" w:rsidRDefault="00F3357A" w:rsidP="00F33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Схемы диктантов</w:t>
            </w:r>
          </w:p>
          <w:p w:rsidR="00F3357A" w:rsidRPr="00F3357A" w:rsidRDefault="00F3357A" w:rsidP="00F335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Графический диктант, простой карандаш</w:t>
            </w:r>
            <w:r w:rsidR="0000151F">
              <w:rPr>
                <w:rFonts w:ascii="Times New Roman" w:hAnsi="Times New Roman" w:cs="Times New Roman"/>
                <w:sz w:val="26"/>
                <w:szCs w:val="26"/>
              </w:rPr>
              <w:t>, тетрадь в клетку.</w:t>
            </w:r>
          </w:p>
          <w:p w:rsidR="00F3357A" w:rsidRPr="0024517F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57A" w:rsidRPr="0024517F" w:rsidTr="002C2EAB">
        <w:trPr>
          <w:trHeight w:val="1954"/>
        </w:trPr>
        <w:tc>
          <w:tcPr>
            <w:tcW w:w="2224" w:type="dxa"/>
            <w:vAlign w:val="center"/>
          </w:tcPr>
          <w:p w:rsidR="00F3357A" w:rsidRPr="0024517F" w:rsidRDefault="00F3357A" w:rsidP="002C2E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F3357A" w:rsidRPr="00F3357A" w:rsidRDefault="00F3357A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Сформирован навык работы с листом бумаги в клетку, ориентируются на плоскости листа.</w:t>
            </w:r>
          </w:p>
        </w:tc>
      </w:tr>
    </w:tbl>
    <w:p w:rsidR="00F3357A" w:rsidRPr="0024517F" w:rsidRDefault="00F3357A" w:rsidP="00F3357A">
      <w:pPr>
        <w:rPr>
          <w:rFonts w:ascii="Times New Roman" w:hAnsi="Times New Roman" w:cs="Times New Roman"/>
          <w:b/>
          <w:sz w:val="28"/>
          <w:szCs w:val="24"/>
        </w:rPr>
      </w:pPr>
    </w:p>
    <w:p w:rsidR="00F3357A" w:rsidRDefault="00F3357A" w:rsidP="00F3357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357A" w:rsidRPr="0024517F" w:rsidRDefault="00F3357A" w:rsidP="00F335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t>Тематический план</w:t>
      </w:r>
    </w:p>
    <w:tbl>
      <w:tblPr>
        <w:tblStyle w:val="a3"/>
        <w:tblW w:w="109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2551"/>
        <w:gridCol w:w="1843"/>
        <w:gridCol w:w="2622"/>
      </w:tblGrid>
      <w:tr w:rsidR="00F3357A" w:rsidRPr="0024517F" w:rsidTr="003604BD">
        <w:trPr>
          <w:trHeight w:val="628"/>
        </w:trPr>
        <w:tc>
          <w:tcPr>
            <w:tcW w:w="3970" w:type="dxa"/>
            <w:vMerge w:val="restart"/>
          </w:tcPr>
          <w:p w:rsidR="00F3357A" w:rsidRPr="0024517F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394" w:type="dxa"/>
            <w:gridSpan w:val="2"/>
          </w:tcPr>
          <w:p w:rsidR="00F3357A" w:rsidRPr="00501B36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622" w:type="dxa"/>
            <w:vMerge w:val="restart"/>
          </w:tcPr>
          <w:p w:rsidR="00F3357A" w:rsidRPr="0024517F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F3357A" w:rsidRPr="0024517F" w:rsidTr="003604BD">
        <w:trPr>
          <w:trHeight w:val="628"/>
        </w:trPr>
        <w:tc>
          <w:tcPr>
            <w:tcW w:w="3970" w:type="dxa"/>
            <w:vMerge/>
          </w:tcPr>
          <w:p w:rsidR="00F3357A" w:rsidRPr="0024517F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357A" w:rsidRPr="00501B36" w:rsidRDefault="00F3357A" w:rsidP="002C2EAB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3357A" w:rsidRPr="00501B36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357A" w:rsidRPr="00501B36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622" w:type="dxa"/>
            <w:vMerge/>
          </w:tcPr>
          <w:p w:rsidR="00F3357A" w:rsidRPr="0024517F" w:rsidRDefault="00F3357A" w:rsidP="002C2E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57A" w:rsidRPr="0024517F" w:rsidTr="003604BD">
        <w:trPr>
          <w:trHeight w:val="369"/>
        </w:trPr>
        <w:tc>
          <w:tcPr>
            <w:tcW w:w="10986" w:type="dxa"/>
            <w:gridSpan w:val="4"/>
          </w:tcPr>
          <w:p w:rsidR="00F3357A" w:rsidRPr="0024517F" w:rsidRDefault="00F3357A" w:rsidP="002C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1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Лошадь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F3357A" w:rsidRPr="0024517F" w:rsidTr="003604BD">
        <w:trPr>
          <w:trHeight w:val="439"/>
        </w:trPr>
        <w:tc>
          <w:tcPr>
            <w:tcW w:w="3970" w:type="dxa"/>
          </w:tcPr>
          <w:p w:rsidR="0000151F" w:rsidRPr="00F3357A" w:rsidRDefault="0000151F" w:rsidP="00001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1. Познакомить детей с «клеточками».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2. Научить детей ориентироваться в тетради: понимать, видеть и считать клеточки в разных направлениях.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3. Расширить кругозор, увеличить словарный запас, активизировать словарь детей: влево, вправо, вверх, вниз.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4. Развивать пространственное воображение, мелкую моторику рук, координацию движений, усидчивость.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5. Научить </w:t>
            </w:r>
            <w:proofErr w:type="gramStart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бережно</w:t>
            </w:r>
            <w:proofErr w:type="gramEnd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продуктам своего и чужого труда.</w:t>
            </w:r>
          </w:p>
          <w:p w:rsidR="00F3357A" w:rsidRPr="0024517F" w:rsidRDefault="0000151F" w:rsidP="000015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6. Привить желание доводить работу до конца и аккуратность в работе.</w:t>
            </w:r>
          </w:p>
        </w:tc>
        <w:tc>
          <w:tcPr>
            <w:tcW w:w="2551" w:type="dxa"/>
          </w:tcPr>
          <w:p w:rsidR="00F3357A" w:rsidRPr="0024517F" w:rsidRDefault="0000151F" w:rsidP="002C2E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проговаривает и диктует изображение по клеточкам </w:t>
            </w:r>
          </w:p>
        </w:tc>
        <w:tc>
          <w:tcPr>
            <w:tcW w:w="1843" w:type="dxa"/>
          </w:tcPr>
          <w:p w:rsidR="00F3357A" w:rsidRPr="0024517F" w:rsidRDefault="0000151F" w:rsidP="002C2E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под диктовку зарисовывают</w:t>
            </w:r>
            <w:proofErr w:type="gramEnd"/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2" w:type="dxa"/>
          </w:tcPr>
          <w:p w:rsidR="00F3357A" w:rsidRPr="0024517F" w:rsidRDefault="0000151F" w:rsidP="002C2E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Нарисовали </w:t>
            </w:r>
            <w:r w:rsidR="004F0850" w:rsidRPr="004F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лошадь на листе бум</w:t>
            </w:r>
            <w:r w:rsidRPr="004F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</w:t>
            </w:r>
          </w:p>
        </w:tc>
      </w:tr>
      <w:tr w:rsidR="00F3357A" w:rsidRPr="0024517F" w:rsidTr="003604BD">
        <w:trPr>
          <w:trHeight w:val="369"/>
        </w:trPr>
        <w:tc>
          <w:tcPr>
            <w:tcW w:w="10986" w:type="dxa"/>
            <w:gridSpan w:val="4"/>
          </w:tcPr>
          <w:p w:rsidR="00F3357A" w:rsidRPr="0024517F" w:rsidRDefault="00F3357A" w:rsidP="002C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001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«Слон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3357A" w:rsidRPr="0024517F" w:rsidTr="003604BD">
        <w:trPr>
          <w:trHeight w:val="597"/>
        </w:trPr>
        <w:tc>
          <w:tcPr>
            <w:tcW w:w="3970" w:type="dxa"/>
          </w:tcPr>
          <w:p w:rsidR="0000151F" w:rsidRPr="00F3357A" w:rsidRDefault="0000151F" w:rsidP="00001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1. Познакомить детей с «клеточками».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2. Научить детей ориентироваться в тетради: понимать, видеть и считать клеточки в разных направлениях.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3. Расширить кругозор, </w:t>
            </w:r>
            <w:r w:rsidRPr="00F335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увеличить словарный запас, активизировать словарь детей: влево, вправо, вверх, вниз.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4. Развивать пространственное воображение, мелкую моторику рук, координацию движений, усидчивость.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5. Научить </w:t>
            </w:r>
            <w:proofErr w:type="gramStart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бережно</w:t>
            </w:r>
            <w:proofErr w:type="gramEnd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продуктам своего и чужого труда.</w:t>
            </w:r>
          </w:p>
          <w:p w:rsidR="00F3357A" w:rsidRPr="0024517F" w:rsidRDefault="0000151F" w:rsidP="000015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6. Привить желание доводить работу до конца и аккуратность в работе.</w:t>
            </w:r>
          </w:p>
        </w:tc>
        <w:tc>
          <w:tcPr>
            <w:tcW w:w="2551" w:type="dxa"/>
          </w:tcPr>
          <w:p w:rsidR="00F3357A" w:rsidRPr="00610864" w:rsidRDefault="0000151F" w:rsidP="002C2E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проговаривает и диктует изображение по клеточкам</w:t>
            </w:r>
          </w:p>
        </w:tc>
        <w:tc>
          <w:tcPr>
            <w:tcW w:w="1843" w:type="dxa"/>
          </w:tcPr>
          <w:p w:rsidR="00F3357A" w:rsidRPr="0024517F" w:rsidRDefault="0000151F" w:rsidP="002C2EAB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0151F">
              <w:rPr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0151F">
              <w:rPr>
                <w:sz w:val="28"/>
                <w:szCs w:val="28"/>
                <w:lang w:eastAsia="ru-RU"/>
              </w:rPr>
              <w:t>выполняют под диктовку зарисовывают</w:t>
            </w:r>
            <w:proofErr w:type="gramEnd"/>
            <w:r w:rsidRPr="0000151F">
              <w:rPr>
                <w:sz w:val="28"/>
                <w:szCs w:val="28"/>
                <w:lang w:eastAsia="ru-RU"/>
              </w:rPr>
              <w:t xml:space="preserve"> картинку</w:t>
            </w:r>
          </w:p>
        </w:tc>
        <w:tc>
          <w:tcPr>
            <w:tcW w:w="2622" w:type="dxa"/>
          </w:tcPr>
          <w:p w:rsidR="00F3357A" w:rsidRPr="0024517F" w:rsidRDefault="0000151F" w:rsidP="002C2E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 слона  на листе бумаги</w:t>
            </w:r>
          </w:p>
        </w:tc>
      </w:tr>
      <w:tr w:rsidR="00F3357A" w:rsidRPr="0024517F" w:rsidTr="003604BD">
        <w:trPr>
          <w:trHeight w:val="369"/>
        </w:trPr>
        <w:tc>
          <w:tcPr>
            <w:tcW w:w="10986" w:type="dxa"/>
            <w:gridSpan w:val="4"/>
          </w:tcPr>
          <w:p w:rsidR="00F3357A" w:rsidRPr="009E198C" w:rsidRDefault="00F3357A" w:rsidP="002C2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4F0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«Верблюд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3357A" w:rsidRPr="0024517F" w:rsidTr="003604BD">
        <w:trPr>
          <w:trHeight w:val="597"/>
        </w:trPr>
        <w:tc>
          <w:tcPr>
            <w:tcW w:w="3970" w:type="dxa"/>
          </w:tcPr>
          <w:p w:rsidR="0000151F" w:rsidRPr="00F3357A" w:rsidRDefault="0000151F" w:rsidP="000015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Hlk501568933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1. Познакомить детей с «клеточками».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2. Научить детей ориентироваться в тетради: понимать, видеть и считать клеточки в разных направлениях.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3. Расширить кругозор, увеличить словарный запас, активизировать словарь детей: влево, вправо, вверх, вниз.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4. Развивать пространственное воображение, мелкую моторику рук, координацию движений, усидчивость.</w:t>
            </w:r>
          </w:p>
          <w:p w:rsidR="0000151F" w:rsidRPr="00F3357A" w:rsidRDefault="0000151F" w:rsidP="000015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5. Научить </w:t>
            </w:r>
            <w:proofErr w:type="gramStart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>бережно</w:t>
            </w:r>
            <w:proofErr w:type="gramEnd"/>
            <w:r w:rsidRPr="00F3357A">
              <w:rPr>
                <w:rFonts w:ascii="Times New Roman" w:hAnsi="Times New Roman" w:cs="Times New Roman"/>
                <w:sz w:val="26"/>
                <w:szCs w:val="26"/>
              </w:rPr>
              <w:t xml:space="preserve"> относиться к продуктам своего и чужого труда.</w:t>
            </w:r>
          </w:p>
          <w:p w:rsidR="00F3357A" w:rsidRPr="0024517F" w:rsidRDefault="0000151F" w:rsidP="0000151F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F3357A">
              <w:rPr>
                <w:rFonts w:eastAsiaTheme="minorHAnsi"/>
                <w:sz w:val="26"/>
                <w:szCs w:val="26"/>
              </w:rPr>
              <w:t>6. Привить желание доводить работу до конца и аккуратность в работе.</w:t>
            </w:r>
          </w:p>
        </w:tc>
        <w:tc>
          <w:tcPr>
            <w:tcW w:w="2551" w:type="dxa"/>
          </w:tcPr>
          <w:p w:rsidR="00F3357A" w:rsidRPr="0024517F" w:rsidRDefault="0000151F" w:rsidP="002C2EAB">
            <w:pPr>
              <w:pStyle w:val="a4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Педагог проговаривает и диктует изображение по клеточкам</w:t>
            </w:r>
          </w:p>
        </w:tc>
        <w:tc>
          <w:tcPr>
            <w:tcW w:w="1843" w:type="dxa"/>
          </w:tcPr>
          <w:p w:rsidR="00F3357A" w:rsidRPr="0024517F" w:rsidRDefault="0000151F" w:rsidP="002C2EA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под диктовку зарисовывают</w:t>
            </w:r>
            <w:proofErr w:type="gramEnd"/>
            <w:r w:rsidRPr="0000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картинку</w:t>
            </w:r>
          </w:p>
        </w:tc>
        <w:tc>
          <w:tcPr>
            <w:tcW w:w="2622" w:type="dxa"/>
          </w:tcPr>
          <w:p w:rsidR="00F3357A" w:rsidRPr="0024517F" w:rsidRDefault="004F0850" w:rsidP="004F08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Нарисовали  на листе бумаги верблюда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F3357A" w:rsidRPr="00F3357A" w:rsidRDefault="00F3357A" w:rsidP="00F3357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t>Методические ресурсы:</w:t>
      </w:r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1. О.В. </w:t>
      </w:r>
      <w:proofErr w:type="spellStart"/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t>Узорова</w:t>
      </w:r>
      <w:proofErr w:type="spellEnd"/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t>, Е.А. Нефедова Графические диктанты, ООО «Издательство АСТ» 2013</w:t>
      </w:r>
    </w:p>
    <w:p w:rsidR="00F3357A" w:rsidRPr="00F3357A" w:rsidRDefault="00F3357A" w:rsidP="00F3357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t>Интернет ресурсы:</w:t>
      </w:r>
      <w:r w:rsidRPr="00F3357A">
        <w:rPr>
          <w:rFonts w:ascii="Times New Roman" w:eastAsiaTheme="minorHAnsi" w:hAnsi="Times New Roman"/>
          <w:sz w:val="28"/>
          <w:szCs w:val="28"/>
          <w:lang w:eastAsia="en-US"/>
        </w:rPr>
        <w:br/>
        <w:t>http://www.kindergenii.ru/grdiktant.htm</w:t>
      </w: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3604BD" w:rsidP="003604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00151F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00675" cy="7353300"/>
            <wp:effectExtent l="0" t="0" r="0" b="0"/>
            <wp:docPr id="1" name="Рисунок 1" descr="C:\Users\836D~1\AppData\Local\Temp\Rar$DI16.7401\grdiktant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16.7401\grdiktant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4118" b="5058"/>
                    <a:stretch/>
                  </pic:blipFill>
                  <pic:spPr bwMode="auto">
                    <a:xfrm>
                      <a:off x="0" y="0"/>
                      <a:ext cx="54006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57A" w:rsidRDefault="00F3357A" w:rsidP="00F335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95D" w:rsidRDefault="0000151F">
      <w:r>
        <w:rPr>
          <w:noProof/>
        </w:rPr>
        <w:lastRenderedPageBreak/>
        <w:drawing>
          <wp:inline distT="0" distB="0" distL="0" distR="0">
            <wp:extent cx="5400675" cy="7267575"/>
            <wp:effectExtent l="0" t="0" r="0" b="0"/>
            <wp:docPr id="2" name="Рисунок 2" descr="C:\Users\836D~1\AppData\Local\Temp\Rar$DI17.4746\grdiktant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17.4746\grdiktant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235" b="6000"/>
                    <a:stretch/>
                  </pic:blipFill>
                  <pic:spPr bwMode="auto">
                    <a:xfrm>
                      <a:off x="0" y="0"/>
                      <a:ext cx="54006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850" w:rsidRDefault="004F0850"/>
    <w:p w:rsidR="004F0850" w:rsidRDefault="004F0850"/>
    <w:p w:rsidR="004F0850" w:rsidRDefault="004F0850"/>
    <w:p w:rsidR="004F0850" w:rsidRDefault="004F0850">
      <w:r>
        <w:rPr>
          <w:noProof/>
        </w:rPr>
        <w:lastRenderedPageBreak/>
        <w:drawing>
          <wp:inline distT="0" distB="0" distL="0" distR="0">
            <wp:extent cx="5400675" cy="7362825"/>
            <wp:effectExtent l="0" t="0" r="0" b="0"/>
            <wp:docPr id="3" name="Рисунок 3" descr="C:\Users\836D~1\AppData\Local\Temp\Rar$DI18.9033\grdiktant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Rar$DI18.9033\grdiktant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4588" b="4471"/>
                    <a:stretch/>
                  </pic:blipFill>
                  <pic:spPr bwMode="auto">
                    <a:xfrm>
                      <a:off x="0" y="0"/>
                      <a:ext cx="540067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0850" w:rsidSect="00DF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57A"/>
    <w:rsid w:val="0000151F"/>
    <w:rsid w:val="003604BD"/>
    <w:rsid w:val="004F0850"/>
    <w:rsid w:val="009E6551"/>
    <w:rsid w:val="009F08CF"/>
    <w:rsid w:val="00DF595D"/>
    <w:rsid w:val="00E42A09"/>
    <w:rsid w:val="00F3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2018-05-21T19:37:00Z</dcterms:created>
  <dcterms:modified xsi:type="dcterms:W3CDTF">2018-05-21T19:37:00Z</dcterms:modified>
</cp:coreProperties>
</file>