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04" w:rsidRPr="00455E2B" w:rsidRDefault="000A2304" w:rsidP="00455E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5E2B">
        <w:rPr>
          <w:rFonts w:ascii="Times New Roman" w:hAnsi="Times New Roman" w:cs="Times New Roman"/>
          <w:b/>
          <w:sz w:val="40"/>
          <w:szCs w:val="40"/>
        </w:rPr>
        <w:t>«Польза утренней гимнастики»</w:t>
      </w:r>
    </w:p>
    <w:p w:rsidR="000A2304" w:rsidRP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Утренняя гимнастика приносит детям только пользу. Специалисты рекомендуют начинать заниматься подобными упражнениями с самого раннего возраста. Нежелание рано вставать и будить детей часто останавливает родителей. Но необходимо помнить, что это инвестиции в их будущее.</w:t>
      </w:r>
    </w:p>
    <w:p w:rsid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О пользе утренней гимнастики сказано и написано много. Зарядка, являясь важной частью режима двигательной активности дошкольника, безусловно, приносит огромную пользу для каждого ребенка: </w:t>
      </w:r>
    </w:p>
    <w:p w:rsidR="00455E2B" w:rsidRDefault="000A2304" w:rsidP="00455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пробуждает организм после ночного сна, </w:t>
      </w:r>
    </w:p>
    <w:p w:rsidR="00455E2B" w:rsidRDefault="000A2304" w:rsidP="00455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обеспечивает заряд энергии и отличное настроение на весь день, </w:t>
      </w:r>
    </w:p>
    <w:p w:rsidR="00455E2B" w:rsidRDefault="000A2304" w:rsidP="00455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улучшает самочувствие. </w:t>
      </w:r>
    </w:p>
    <w:p w:rsidR="000A2304" w:rsidRPr="00455E2B" w:rsidRDefault="000A2304" w:rsidP="00455E2B">
      <w:pPr>
        <w:ind w:firstLine="449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Очень часто дети опаздывают на утрен</w:t>
      </w:r>
      <w:r w:rsidR="00455E2B">
        <w:rPr>
          <w:rFonts w:ascii="Times New Roman" w:hAnsi="Times New Roman" w:cs="Times New Roman"/>
          <w:sz w:val="36"/>
          <w:szCs w:val="36"/>
        </w:rPr>
        <w:t>нюю гимнастику</w:t>
      </w:r>
      <w:r w:rsidRPr="00455E2B">
        <w:rPr>
          <w:rFonts w:ascii="Times New Roman" w:hAnsi="Times New Roman" w:cs="Times New Roman"/>
          <w:sz w:val="36"/>
          <w:szCs w:val="36"/>
        </w:rPr>
        <w:t>. Попробуем вам объяснить, что вы не правы.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Утренняя гимнастика должна поводиться систематически. Систематически тренируя крупные группы мышц, мы активизируем обменные процессы:</w:t>
      </w:r>
    </w:p>
    <w:p w:rsidR="000A2304" w:rsidRDefault="000A2304" w:rsidP="00455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создаём благоприятные условия для питания всех клеток и тканей организма,</w:t>
      </w:r>
    </w:p>
    <w:p w:rsidR="000A2304" w:rsidRDefault="000A2304" w:rsidP="000A2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укрепляя мышцы брюшного пресса, мы улучшаем процессы пищеварения,</w:t>
      </w:r>
    </w:p>
    <w:p w:rsidR="000A2304" w:rsidRPr="00455E2B" w:rsidRDefault="000A2304" w:rsidP="000A2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разрабатывая мышцы спины, мы формируем правильную осанку.</w:t>
      </w:r>
    </w:p>
    <w:p w:rsidR="00455E2B" w:rsidRDefault="000A2304" w:rsidP="000A2304">
      <w:p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lastRenderedPageBreak/>
        <w:t xml:space="preserve">Это особенно важно в дошкольном возрасте, когда происходит формирование изгибов позвоночника, завершающееся в 11-13 лет. </w:t>
      </w:r>
    </w:p>
    <w:p w:rsid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Для проведения утренней гимнастики можно и нужно использовать нетрадиционные формы физкультурно-оздоровительной работы (комплексы танцевально- </w:t>
      </w:r>
      <w:proofErr w:type="gramStart"/>
      <w:r w:rsidRPr="00455E2B">
        <w:rPr>
          <w:rFonts w:ascii="Times New Roman" w:hAnsi="Times New Roman" w:cs="Times New Roman"/>
          <w:sz w:val="36"/>
          <w:szCs w:val="36"/>
        </w:rPr>
        <w:t>ритмических движений</w:t>
      </w:r>
      <w:proofErr w:type="gramEnd"/>
      <w:r w:rsidRPr="00455E2B">
        <w:rPr>
          <w:rFonts w:ascii="Times New Roman" w:hAnsi="Times New Roman" w:cs="Times New Roman"/>
          <w:sz w:val="36"/>
          <w:szCs w:val="36"/>
        </w:rPr>
        <w:t xml:space="preserve"> с использованием музыкального центра с вводной, основной и заключительной частью зарядки). Утренняя гимнастика в форме танцевальных упражнений облегчает процесс запоминания и освоения движений, повышает эмоциональный фон, способствует развитию мышления, воображения и творческих способностей ребёнка. Музыка одновременно регулирует темп и ритм движений, тем самым, способствуя более четкому и правильному выполнения упражнения, вызывает положительные эмоции и создает при выполнении упражнений бодрое настроение. Как правило, дети с огромным удовольствием выполняют физические упражнения под музыкальное сопровождение. </w:t>
      </w:r>
    </w:p>
    <w:p w:rsid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 В детском саду новые упражнения разучиваются на физкультурных занятиях. Комплекс утренней гимнастики меняется каждые 2 недели. Если комплекс хорошо знаком ребёнку, то можно выполнять его под музыку. Детям старшего дошкольного возраста рекомендуется отрабатывать повороты направо, налево, кругом. </w:t>
      </w:r>
    </w:p>
    <w:p w:rsidR="000A2304" w:rsidRP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lastRenderedPageBreak/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</w:t>
      </w:r>
    </w:p>
    <w:p w:rsidR="000A2304" w:rsidRPr="00455E2B" w:rsidRDefault="000A2304" w:rsidP="000A2304">
      <w:p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Первая группа упражнений направлена на укрепление мышц плечевого пояса и рук.</w:t>
      </w:r>
      <w:r w:rsidR="00455E2B">
        <w:rPr>
          <w:rFonts w:ascii="Times New Roman" w:hAnsi="Times New Roman" w:cs="Times New Roman"/>
          <w:sz w:val="36"/>
          <w:szCs w:val="36"/>
        </w:rPr>
        <w:t xml:space="preserve"> </w:t>
      </w:r>
      <w:r w:rsidRPr="00455E2B">
        <w:rPr>
          <w:rFonts w:ascii="Times New Roman" w:hAnsi="Times New Roman" w:cs="Times New Roman"/>
          <w:sz w:val="36"/>
          <w:szCs w:val="36"/>
        </w:rPr>
        <w:t>Эти упражнения:</w:t>
      </w:r>
    </w:p>
    <w:p w:rsidR="000A2304" w:rsidRPr="00455E2B" w:rsidRDefault="000A2304" w:rsidP="000A2304">
      <w:p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• способствуют выпрямлению позвоночника;</w:t>
      </w:r>
    </w:p>
    <w:p w:rsidR="000A2304" w:rsidRPr="00455E2B" w:rsidRDefault="000A2304" w:rsidP="000A2304">
      <w:p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• укрепляют грудную клетку и всю дыхательную мускулатуру;</w:t>
      </w:r>
    </w:p>
    <w:p w:rsidR="000A2304" w:rsidRPr="00455E2B" w:rsidRDefault="000A2304" w:rsidP="000A2304">
      <w:pPr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• формируют правильную осанку.</w:t>
      </w:r>
    </w:p>
    <w:p w:rsid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Чтобы дыхание было свободным, следует ребёнка приучать выпрямлять руки и поднимать их как можно выше. </w:t>
      </w:r>
    </w:p>
    <w:p w:rsid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Вторая группа упражнений предназначается для повышения гибкости позвоночника и укрепления мышц спины. При выполнении этих упражнений нужно чётко соблюдать правильное исходное положение: если ребёнок сидит, выпрямив или скрестив ноги, то ноги должны </w:t>
      </w:r>
      <w:proofErr w:type="gramStart"/>
      <w:r w:rsidRPr="00455E2B">
        <w:rPr>
          <w:rFonts w:ascii="Times New Roman" w:hAnsi="Times New Roman" w:cs="Times New Roman"/>
          <w:sz w:val="36"/>
          <w:szCs w:val="36"/>
        </w:rPr>
        <w:t>быть</w:t>
      </w:r>
      <w:proofErr w:type="gramEnd"/>
      <w:r w:rsidRPr="00455E2B">
        <w:rPr>
          <w:rFonts w:ascii="Times New Roman" w:hAnsi="Times New Roman" w:cs="Times New Roman"/>
          <w:sz w:val="36"/>
          <w:szCs w:val="36"/>
        </w:rPr>
        <w:t xml:space="preserve">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 xml:space="preserve">Третья группа упражнений направлена на укрепление мышц брюшного пресса, развитие мышц ног и свода стопы.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</w:p>
    <w:p w:rsidR="00455E2B" w:rsidRDefault="00455E2B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Такая</w:t>
      </w:r>
      <w:r w:rsidR="000A2304" w:rsidRPr="00455E2B">
        <w:rPr>
          <w:rFonts w:ascii="Times New Roman" w:hAnsi="Times New Roman" w:cs="Times New Roman"/>
          <w:sz w:val="36"/>
          <w:szCs w:val="36"/>
        </w:rPr>
        <w:t xml:space="preserve"> утренняя гимнастика, как ежедневная форма занятий физичес</w:t>
      </w:r>
      <w:r>
        <w:rPr>
          <w:rFonts w:ascii="Times New Roman" w:hAnsi="Times New Roman" w:cs="Times New Roman"/>
          <w:sz w:val="36"/>
          <w:szCs w:val="36"/>
        </w:rPr>
        <w:t>кими упражнениями в детском саду</w:t>
      </w:r>
      <w:r w:rsidR="000A2304" w:rsidRPr="00455E2B">
        <w:rPr>
          <w:rFonts w:ascii="Times New Roman" w:hAnsi="Times New Roman" w:cs="Times New Roman"/>
          <w:sz w:val="36"/>
          <w:szCs w:val="36"/>
        </w:rPr>
        <w:t xml:space="preserve">, без </w:t>
      </w:r>
      <w:r w:rsidR="000A2304" w:rsidRPr="00455E2B">
        <w:rPr>
          <w:rFonts w:ascii="Times New Roman" w:hAnsi="Times New Roman" w:cs="Times New Roman"/>
          <w:sz w:val="36"/>
          <w:szCs w:val="36"/>
        </w:rPr>
        <w:lastRenderedPageBreak/>
        <w:t xml:space="preserve">сомнения, прививает любовь к активной двигательной деятельности, способствуют гармоничному и своевременному развитию всех функциональных систем организма ребенка, а значит, закладывает базис здорового образа жизни будущего человека. </w:t>
      </w:r>
    </w:p>
    <w:p w:rsidR="00455E2B" w:rsidRDefault="000A2304" w:rsidP="00455E2B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0A2304" w:rsidRPr="00455E2B" w:rsidRDefault="000A2304" w:rsidP="00455E2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5E2B">
        <w:rPr>
          <w:rFonts w:ascii="Times New Roman" w:hAnsi="Times New Roman" w:cs="Times New Roman"/>
          <w:sz w:val="36"/>
          <w:szCs w:val="36"/>
        </w:rPr>
        <w:t>Соблюдайте режим дня в детском саду и дома во благо наших с вами детей.</w:t>
      </w:r>
    </w:p>
    <w:p w:rsidR="007F644F" w:rsidRPr="00455E2B" w:rsidRDefault="00455E2B" w:rsidP="000A23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120765" cy="3330516"/>
            <wp:effectExtent l="19050" t="0" r="0" b="0"/>
            <wp:docPr id="1" name="Рисунок 1" descr="F:\консультации педагогам ДОУ\о пользе утренней зарядки\hello_html_m3522e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педагогам ДОУ\о пользе утренней зарядки\hello_html_m3522ea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3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44F" w:rsidRPr="00455E2B" w:rsidSect="00455E2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71BC"/>
    <w:multiLevelType w:val="hybridMultilevel"/>
    <w:tmpl w:val="38D6B2E8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A2304"/>
    <w:rsid w:val="000A2304"/>
    <w:rsid w:val="00455E2B"/>
    <w:rsid w:val="007F644F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59158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2019-11-22T11:02:00Z</dcterms:created>
  <dcterms:modified xsi:type="dcterms:W3CDTF">2021-03-10T17:04:00Z</dcterms:modified>
</cp:coreProperties>
</file>