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39D5" w:rsidRPr="0091265C" w:rsidRDefault="00D939D5" w:rsidP="0091265C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2060"/>
          <w:kern w:val="36"/>
          <w:sz w:val="40"/>
          <w:szCs w:val="40"/>
        </w:rPr>
      </w:pPr>
      <w:r w:rsidRPr="00D939D5">
        <w:rPr>
          <w:rFonts w:ascii="Times New Roman" w:eastAsia="Times New Roman" w:hAnsi="Times New Roman" w:cs="Times New Roman"/>
          <w:b/>
          <w:bCs/>
          <w:color w:val="002060"/>
          <w:kern w:val="36"/>
          <w:sz w:val="40"/>
          <w:szCs w:val="40"/>
        </w:rPr>
        <w:t>Играем дома.</w:t>
      </w:r>
    </w:p>
    <w:p w:rsidR="00D939D5" w:rsidRPr="00D939D5" w:rsidRDefault="00D939D5" w:rsidP="0091265C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2060"/>
          <w:kern w:val="36"/>
          <w:sz w:val="40"/>
          <w:szCs w:val="40"/>
        </w:rPr>
      </w:pPr>
      <w:r w:rsidRPr="00D939D5">
        <w:rPr>
          <w:rFonts w:ascii="Times New Roman" w:eastAsia="Times New Roman" w:hAnsi="Times New Roman" w:cs="Times New Roman"/>
          <w:b/>
          <w:bCs/>
          <w:color w:val="002060"/>
          <w:kern w:val="36"/>
          <w:sz w:val="40"/>
          <w:szCs w:val="40"/>
        </w:rPr>
        <w:t>10 подвижных игр для дошкольн</w:t>
      </w:r>
      <w:r w:rsidRPr="0091265C">
        <w:rPr>
          <w:rFonts w:ascii="Times New Roman" w:eastAsia="Times New Roman" w:hAnsi="Times New Roman" w:cs="Times New Roman"/>
          <w:b/>
          <w:bCs/>
          <w:color w:val="002060"/>
          <w:kern w:val="36"/>
          <w:sz w:val="40"/>
          <w:szCs w:val="40"/>
        </w:rPr>
        <w:t>и</w:t>
      </w:r>
      <w:r w:rsidRPr="00D939D5">
        <w:rPr>
          <w:rFonts w:ascii="Times New Roman" w:eastAsia="Times New Roman" w:hAnsi="Times New Roman" w:cs="Times New Roman"/>
          <w:b/>
          <w:bCs/>
          <w:color w:val="002060"/>
          <w:kern w:val="36"/>
          <w:sz w:val="40"/>
          <w:szCs w:val="40"/>
        </w:rPr>
        <w:t>ков</w:t>
      </w:r>
      <w:r w:rsidRPr="0091265C">
        <w:rPr>
          <w:rFonts w:ascii="Times New Roman" w:eastAsia="Times New Roman" w:hAnsi="Times New Roman" w:cs="Times New Roman"/>
          <w:b/>
          <w:bCs/>
          <w:color w:val="002060"/>
          <w:kern w:val="36"/>
          <w:sz w:val="40"/>
          <w:szCs w:val="40"/>
        </w:rPr>
        <w:t>.</w:t>
      </w:r>
    </w:p>
    <w:p w:rsidR="00D939D5" w:rsidRPr="00D939D5" w:rsidRDefault="00D939D5" w:rsidP="0091265C">
      <w:pPr>
        <w:shd w:val="clear" w:color="auto" w:fill="FFFFFF"/>
        <w:spacing w:before="100" w:after="335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D939D5">
        <w:rPr>
          <w:rFonts w:ascii="Times New Roman" w:eastAsia="Times New Roman" w:hAnsi="Times New Roman" w:cs="Times New Roman"/>
          <w:color w:val="000000"/>
          <w:sz w:val="32"/>
          <w:szCs w:val="32"/>
        </w:rPr>
        <w:t>О </w:t>
      </w:r>
      <w:r w:rsidRPr="00D939D5"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  <w:t>пользе движений</w:t>
      </w:r>
      <w:r w:rsidRPr="00D939D5">
        <w:rPr>
          <w:rFonts w:ascii="Times New Roman" w:eastAsia="Times New Roman" w:hAnsi="Times New Roman" w:cs="Times New Roman"/>
          <w:color w:val="000000"/>
          <w:sz w:val="32"/>
          <w:szCs w:val="32"/>
        </w:rPr>
        <w:t> и игр для детей сказано уже так много, что не вижу смысла повторять. Предлагаю список из </w:t>
      </w:r>
      <w:r w:rsidRPr="00D939D5"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  <w:t>10 забавных игр</w:t>
      </w:r>
      <w:r w:rsidRPr="00D939D5">
        <w:rPr>
          <w:rFonts w:ascii="Times New Roman" w:eastAsia="Times New Roman" w:hAnsi="Times New Roman" w:cs="Times New Roman"/>
          <w:color w:val="000000"/>
          <w:sz w:val="32"/>
          <w:szCs w:val="32"/>
        </w:rPr>
        <w:t>, в которые можно играть дома. Надеюсь, они </w:t>
      </w:r>
      <w:r w:rsidRPr="00D939D5"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  <w:t>доставят удовольствие</w:t>
      </w:r>
      <w:r w:rsidRPr="00D939D5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 не только вашему ребенку, но и вам самим! Инвентарь для этих игр нужен самый простой: он наверняка найдется в вашем доме, или сможете легко смастерить его из подручных средств. </w:t>
      </w:r>
    </w:p>
    <w:p w:rsidR="00D939D5" w:rsidRPr="00D939D5" w:rsidRDefault="00D939D5" w:rsidP="0091265C">
      <w:pPr>
        <w:shd w:val="clear" w:color="auto" w:fill="FFFFFF"/>
        <w:spacing w:before="569" w:after="10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D939D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1. Спортивный кубик</w:t>
      </w:r>
    </w:p>
    <w:p w:rsidR="00D939D5" w:rsidRPr="00D939D5" w:rsidRDefault="00D939D5" w:rsidP="0091265C">
      <w:pPr>
        <w:shd w:val="clear" w:color="auto" w:fill="FFFFFF"/>
        <w:spacing w:before="100" w:after="335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91265C">
        <w:rPr>
          <w:rFonts w:ascii="Times New Roman" w:eastAsia="Times New Roman" w:hAnsi="Times New Roman" w:cs="Times New Roman"/>
          <w:noProof/>
          <w:color w:val="000000"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3836035</wp:posOffset>
            </wp:positionH>
            <wp:positionV relativeFrom="paragraph">
              <wp:posOffset>41910</wp:posOffset>
            </wp:positionV>
            <wp:extent cx="2636520" cy="2327910"/>
            <wp:effectExtent l="0" t="0" r="0" b="0"/>
            <wp:wrapThrough wrapText="bothSides">
              <wp:wrapPolygon edited="0">
                <wp:start x="11237" y="530"/>
                <wp:lineTo x="2029" y="884"/>
                <wp:lineTo x="1405" y="2651"/>
                <wp:lineTo x="2029" y="3358"/>
                <wp:lineTo x="2029" y="5480"/>
                <wp:lineTo x="2653" y="6187"/>
                <wp:lineTo x="4370" y="6187"/>
                <wp:lineTo x="2965" y="8308"/>
                <wp:lineTo x="3121" y="8661"/>
                <wp:lineTo x="4838" y="9015"/>
                <wp:lineTo x="2965" y="11843"/>
                <wp:lineTo x="624" y="14671"/>
                <wp:lineTo x="468" y="15378"/>
                <wp:lineTo x="2341" y="16615"/>
                <wp:lineTo x="4682" y="17499"/>
                <wp:lineTo x="3902" y="17676"/>
                <wp:lineTo x="1405" y="19974"/>
                <wp:lineTo x="780" y="20858"/>
                <wp:lineTo x="20445" y="20858"/>
                <wp:lineTo x="19821" y="17146"/>
                <wp:lineTo x="19040" y="16085"/>
                <wp:lineTo x="17324" y="14671"/>
                <wp:lineTo x="17012" y="12020"/>
                <wp:lineTo x="17012" y="11843"/>
                <wp:lineTo x="19197" y="11136"/>
                <wp:lineTo x="20913" y="9899"/>
                <wp:lineTo x="20445" y="8661"/>
                <wp:lineTo x="18416" y="6363"/>
                <wp:lineTo x="17948" y="6187"/>
                <wp:lineTo x="20289" y="5833"/>
                <wp:lineTo x="20445" y="4773"/>
                <wp:lineTo x="18572" y="3358"/>
                <wp:lineTo x="18728" y="2121"/>
                <wp:lineTo x="16231" y="1061"/>
                <wp:lineTo x="12329" y="530"/>
                <wp:lineTo x="11237" y="530"/>
              </wp:wrapPolygon>
            </wp:wrapThrough>
            <wp:docPr id="1" name="Рисунок 26" descr="C:\Users\наталья\Desktop\scale_2400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наталья\Desktop\scale_2400-removebg-preview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232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939D5">
        <w:rPr>
          <w:rFonts w:ascii="Times New Roman" w:eastAsia="Times New Roman" w:hAnsi="Times New Roman" w:cs="Times New Roman"/>
          <w:color w:val="000000"/>
          <w:sz w:val="32"/>
          <w:szCs w:val="32"/>
        </w:rPr>
        <w:t>Склейте из плотной бумаги или картона кубик, на сторонах которого нарисуйте или наклейте картинки различных </w:t>
      </w:r>
      <w:r w:rsidRPr="00D939D5"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  <w:t>движений</w:t>
      </w:r>
      <w:r w:rsidRPr="00D939D5">
        <w:rPr>
          <w:rFonts w:ascii="Times New Roman" w:eastAsia="Times New Roman" w:hAnsi="Times New Roman" w:cs="Times New Roman"/>
          <w:color w:val="000000"/>
          <w:sz w:val="32"/>
          <w:szCs w:val="32"/>
        </w:rPr>
        <w:t>. Ребенок бросает кубик и </w:t>
      </w:r>
      <w:r w:rsidRPr="00D939D5"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  <w:t>повторяет </w:t>
      </w:r>
      <w:r w:rsidRPr="00D939D5">
        <w:rPr>
          <w:rFonts w:ascii="Times New Roman" w:eastAsia="Times New Roman" w:hAnsi="Times New Roman" w:cs="Times New Roman"/>
          <w:color w:val="000000"/>
          <w:sz w:val="32"/>
          <w:szCs w:val="32"/>
        </w:rPr>
        <w:t>то движение, которое ему выпало. </w:t>
      </w:r>
      <w:r w:rsidRPr="00D939D5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Например</w:t>
      </w:r>
      <w:r w:rsidRPr="00D939D5">
        <w:rPr>
          <w:rFonts w:ascii="Times New Roman" w:eastAsia="Times New Roman" w:hAnsi="Times New Roman" w:cs="Times New Roman"/>
          <w:color w:val="000000"/>
          <w:sz w:val="32"/>
          <w:szCs w:val="32"/>
        </w:rPr>
        <w:t>: приседает, танцует, взмахивает руками, шагает на месте, наклоняется в стороны. Немного поиграли со спортивным кубиком и зарядка готова!</w:t>
      </w:r>
    </w:p>
    <w:p w:rsidR="00D939D5" w:rsidRDefault="00D939D5" w:rsidP="0091265C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D939D5">
        <w:rPr>
          <w:rFonts w:ascii="Times New Roman" w:eastAsia="Times New Roman" w:hAnsi="Times New Roman" w:cs="Times New Roman"/>
          <w:color w:val="000000"/>
          <w:sz w:val="32"/>
          <w:szCs w:val="32"/>
        </w:rPr>
        <w:t>Варианты упражнений для "Спортивного кубика"</w:t>
      </w:r>
    </w:p>
    <w:p w:rsidR="0091265C" w:rsidRDefault="0091265C" w:rsidP="009126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</w:pPr>
    </w:p>
    <w:p w:rsidR="00D939D5" w:rsidRPr="00D939D5" w:rsidRDefault="00D939D5" w:rsidP="009126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D939D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2. Теннис с воздушным шариком</w:t>
      </w:r>
    </w:p>
    <w:p w:rsidR="00D939D5" w:rsidRPr="00D939D5" w:rsidRDefault="0091265C" w:rsidP="0091265C">
      <w:pPr>
        <w:shd w:val="clear" w:color="auto" w:fill="FFFFFF"/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-553085</wp:posOffset>
            </wp:positionH>
            <wp:positionV relativeFrom="paragraph">
              <wp:posOffset>27305</wp:posOffset>
            </wp:positionV>
            <wp:extent cx="3057525" cy="2133600"/>
            <wp:effectExtent l="0" t="0" r="0" b="0"/>
            <wp:wrapThrough wrapText="bothSides">
              <wp:wrapPolygon edited="0">
                <wp:start x="7940" y="964"/>
                <wp:lineTo x="2288" y="2893"/>
                <wp:lineTo x="1211" y="3471"/>
                <wp:lineTo x="1211" y="6557"/>
                <wp:lineTo x="3230" y="7136"/>
                <wp:lineTo x="4576" y="7136"/>
                <wp:lineTo x="1211" y="8293"/>
                <wp:lineTo x="1211" y="10221"/>
                <wp:lineTo x="673" y="13307"/>
                <wp:lineTo x="807" y="16393"/>
                <wp:lineTo x="1346" y="19479"/>
                <wp:lineTo x="1077" y="21407"/>
                <wp:lineTo x="20591" y="21407"/>
                <wp:lineTo x="20456" y="16393"/>
                <wp:lineTo x="21398" y="13307"/>
                <wp:lineTo x="21398" y="11957"/>
                <wp:lineTo x="21129" y="8293"/>
                <wp:lineTo x="19514" y="7329"/>
                <wp:lineTo x="17092" y="7136"/>
                <wp:lineTo x="18707" y="5593"/>
                <wp:lineTo x="18841" y="3086"/>
                <wp:lineTo x="16688" y="2314"/>
                <wp:lineTo x="9017" y="964"/>
                <wp:lineTo x="7940" y="964"/>
              </wp:wrapPolygon>
            </wp:wrapThrough>
            <wp:docPr id="27" name="Рисунок 27" descr="C:\Users\наталья\Desktop\scale_2400__1_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наталья\Desktop\scale_2400__1_-removebg-preview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39D5" w:rsidRPr="0091265C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       </w:t>
      </w:r>
      <w:r w:rsidR="00D939D5" w:rsidRPr="00D939D5">
        <w:rPr>
          <w:rFonts w:ascii="Times New Roman" w:eastAsia="Times New Roman" w:hAnsi="Times New Roman" w:cs="Times New Roman"/>
          <w:color w:val="000000"/>
          <w:sz w:val="32"/>
          <w:szCs w:val="32"/>
        </w:rPr>
        <w:t>Заменяем обычный шарик воздушным. В качестве </w:t>
      </w:r>
      <w:r w:rsidR="00D939D5" w:rsidRPr="00D939D5"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  <w:t>ракеток </w:t>
      </w:r>
      <w:r w:rsidR="00D939D5" w:rsidRPr="00D939D5">
        <w:rPr>
          <w:rFonts w:ascii="Times New Roman" w:eastAsia="Times New Roman" w:hAnsi="Times New Roman" w:cs="Times New Roman"/>
          <w:color w:val="000000"/>
          <w:sz w:val="32"/>
          <w:szCs w:val="32"/>
        </w:rPr>
        <w:t>подойдут ваши ладошки, картонка, журнал - все, что под руку попадется. А можно и смастерить самим из пластиковой тарелки и палочек для суши.</w:t>
      </w:r>
      <w:r w:rsidR="00D939D5" w:rsidRPr="0091265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D939D5" w:rsidRPr="0091265C" w:rsidRDefault="0091265C" w:rsidP="0091265C">
      <w:pPr>
        <w:shd w:val="clear" w:color="auto" w:fill="FFFFFF"/>
        <w:spacing w:after="0" w:line="240" w:lineRule="auto"/>
        <w:ind w:left="709" w:hanging="1984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              </w:t>
      </w:r>
      <w:r w:rsidR="00D939D5" w:rsidRPr="00D939D5">
        <w:rPr>
          <w:rFonts w:ascii="Times New Roman" w:eastAsia="Times New Roman" w:hAnsi="Times New Roman" w:cs="Times New Roman"/>
          <w:color w:val="000000"/>
          <w:sz w:val="32"/>
          <w:szCs w:val="32"/>
        </w:rPr>
        <w:t>А что, если вообще без ракеток? Попробуйте перебрасывать шарик без рук, а с помощью </w:t>
      </w:r>
      <w:r w:rsidR="00D939D5" w:rsidRPr="00D939D5"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  <w:t>выдуваемого воздуха</w:t>
      </w:r>
      <w:r w:rsidR="00D939D5" w:rsidRPr="0091265C"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</w:p>
    <w:p w:rsidR="00D939D5" w:rsidRPr="00D939D5" w:rsidRDefault="00D939D5" w:rsidP="0091265C">
      <w:pPr>
        <w:shd w:val="clear" w:color="auto" w:fill="FFFFFF"/>
        <w:spacing w:after="0" w:line="240" w:lineRule="auto"/>
        <w:ind w:left="3969" w:hanging="396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D939D5">
        <w:rPr>
          <w:rFonts w:ascii="Times New Roman" w:eastAsia="Times New Roman" w:hAnsi="Times New Roman" w:cs="Times New Roman"/>
          <w:color w:val="000000"/>
          <w:sz w:val="32"/>
          <w:szCs w:val="32"/>
        </w:rPr>
        <w:t>Тем самым еще и будем разрабатывать легкие свои и ребенка.</w:t>
      </w:r>
    </w:p>
    <w:p w:rsidR="0091265C" w:rsidRDefault="0091265C" w:rsidP="0091265C">
      <w:pPr>
        <w:shd w:val="clear" w:color="auto" w:fill="FFFFFF"/>
        <w:spacing w:before="569" w:after="10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D939D5" w:rsidRPr="00D939D5" w:rsidRDefault="00D939D5" w:rsidP="0091265C">
      <w:pPr>
        <w:shd w:val="clear" w:color="auto" w:fill="FFFFFF"/>
        <w:spacing w:before="569" w:after="10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D939D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lastRenderedPageBreak/>
        <w:t>3. Поиск клада</w:t>
      </w:r>
    </w:p>
    <w:p w:rsidR="00A443E6" w:rsidRPr="0091265C" w:rsidRDefault="00A443E6" w:rsidP="0091265C">
      <w:pPr>
        <w:shd w:val="clear" w:color="auto" w:fill="FFFFFF"/>
        <w:spacing w:after="0" w:line="240" w:lineRule="auto"/>
        <w:ind w:right="5244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91265C">
        <w:rPr>
          <w:rFonts w:ascii="Times New Roman" w:eastAsia="Times New Roman" w:hAnsi="Times New Roman" w:cs="Times New Roman"/>
          <w:noProof/>
          <w:color w:val="000000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2847340</wp:posOffset>
            </wp:positionH>
            <wp:positionV relativeFrom="paragraph">
              <wp:posOffset>19050</wp:posOffset>
            </wp:positionV>
            <wp:extent cx="3721100" cy="2073275"/>
            <wp:effectExtent l="0" t="0" r="0" b="0"/>
            <wp:wrapThrough wrapText="bothSides">
              <wp:wrapPolygon edited="0">
                <wp:start x="4644" y="1191"/>
                <wp:lineTo x="4202" y="2183"/>
                <wp:lineTo x="3649" y="3969"/>
                <wp:lineTo x="2986" y="7542"/>
                <wp:lineTo x="2654" y="8534"/>
                <wp:lineTo x="1438" y="13893"/>
                <wp:lineTo x="1216" y="15481"/>
                <wp:lineTo x="1769" y="16274"/>
                <wp:lineTo x="3539" y="17068"/>
                <wp:lineTo x="3539" y="18458"/>
                <wp:lineTo x="4423" y="20244"/>
                <wp:lineTo x="5087" y="20244"/>
                <wp:lineTo x="5750" y="20244"/>
                <wp:lineTo x="7298" y="20244"/>
                <wp:lineTo x="10284" y="18061"/>
                <wp:lineTo x="10173" y="17068"/>
                <wp:lineTo x="17140" y="17068"/>
                <wp:lineTo x="20568" y="16076"/>
                <wp:lineTo x="19904" y="10717"/>
                <wp:lineTo x="19352" y="8534"/>
                <wp:lineTo x="18909" y="1985"/>
                <wp:lineTo x="5308" y="1191"/>
                <wp:lineTo x="4644" y="1191"/>
              </wp:wrapPolygon>
            </wp:wrapThrough>
            <wp:docPr id="28" name="Рисунок 28" descr="C:\Users\наталья\Desktop\scale_2400__2_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наталья\Desktop\scale_2400__2_-removebg-preview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207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39D5" w:rsidRPr="00D939D5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Спрячьте какую-нибудь </w:t>
      </w:r>
      <w:proofErr w:type="spellStart"/>
      <w:r w:rsidR="00D939D5" w:rsidRPr="00D939D5">
        <w:rPr>
          <w:rFonts w:ascii="Times New Roman" w:eastAsia="Times New Roman" w:hAnsi="Times New Roman" w:cs="Times New Roman"/>
          <w:color w:val="000000"/>
          <w:sz w:val="32"/>
          <w:szCs w:val="32"/>
        </w:rPr>
        <w:t>вкусняшку</w:t>
      </w:r>
      <w:proofErr w:type="spellEnd"/>
      <w:r w:rsidR="00D939D5" w:rsidRPr="00D939D5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или интересную вещицу в комнате. </w:t>
      </w:r>
      <w:r w:rsidR="00D939D5" w:rsidRPr="00D939D5"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  <w:t>Придумайте историю</w:t>
      </w:r>
      <w:r w:rsidR="00D939D5" w:rsidRPr="00D939D5">
        <w:rPr>
          <w:rFonts w:ascii="Times New Roman" w:eastAsia="Times New Roman" w:hAnsi="Times New Roman" w:cs="Times New Roman"/>
          <w:color w:val="000000"/>
          <w:sz w:val="32"/>
          <w:szCs w:val="32"/>
        </w:rPr>
        <w:t>, для вашего маленького фантазера. </w:t>
      </w:r>
      <w:r w:rsidR="00D939D5" w:rsidRPr="00D939D5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Например</w:t>
      </w:r>
      <w:r w:rsidR="00D939D5" w:rsidRPr="00D939D5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, пираты спрятали клад на острове. Пол - это Карибское море, диван - корабль. Нужно добраться до клада, не упав в море. </w:t>
      </w:r>
    </w:p>
    <w:p w:rsidR="00D939D5" w:rsidRPr="00D939D5" w:rsidRDefault="00D939D5" w:rsidP="0091265C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D939D5">
        <w:rPr>
          <w:rFonts w:ascii="Times New Roman" w:eastAsia="Times New Roman" w:hAnsi="Times New Roman" w:cs="Times New Roman"/>
          <w:color w:val="000000"/>
          <w:sz w:val="32"/>
          <w:szCs w:val="32"/>
        </w:rPr>
        <w:t>Ребенок должен </w:t>
      </w:r>
      <w:r w:rsidRPr="00D939D5"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  <w:t>изловчиться </w:t>
      </w:r>
      <w:r w:rsidRPr="00D939D5">
        <w:rPr>
          <w:rFonts w:ascii="Times New Roman" w:eastAsia="Times New Roman" w:hAnsi="Times New Roman" w:cs="Times New Roman"/>
          <w:color w:val="000000"/>
          <w:sz w:val="32"/>
          <w:szCs w:val="32"/>
        </w:rPr>
        <w:t>и с помощью подручных средств добраться до клада. Ему поможет нарисованная вами </w:t>
      </w:r>
      <w:r w:rsidRPr="00D939D5"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  <w:t>карта</w:t>
      </w:r>
      <w:r w:rsidRPr="00D939D5">
        <w:rPr>
          <w:rFonts w:ascii="Times New Roman" w:eastAsia="Times New Roman" w:hAnsi="Times New Roman" w:cs="Times New Roman"/>
          <w:color w:val="000000"/>
          <w:sz w:val="32"/>
          <w:szCs w:val="32"/>
        </w:rPr>
        <w:t>, или же подсказки по типу </w:t>
      </w:r>
      <w:r w:rsidRPr="00D939D5"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  <w:t>"</w:t>
      </w:r>
      <w:proofErr w:type="gramStart"/>
      <w:r w:rsidRPr="00D939D5"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  <w:t>Горячо-Холодно</w:t>
      </w:r>
      <w:proofErr w:type="gramEnd"/>
      <w:r w:rsidRPr="00D939D5"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  <w:t>"</w:t>
      </w:r>
      <w:r w:rsidRPr="00D939D5">
        <w:rPr>
          <w:rFonts w:ascii="Times New Roman" w:eastAsia="Times New Roman" w:hAnsi="Times New Roman" w:cs="Times New Roman"/>
          <w:color w:val="000000"/>
          <w:sz w:val="32"/>
          <w:szCs w:val="32"/>
        </w:rPr>
        <w:t>. А в следующий раз тайник будет на космической станции, или в глубинах джунглей. Развиваем фантазию, друзья!</w:t>
      </w:r>
    </w:p>
    <w:p w:rsidR="00D939D5" w:rsidRPr="00D939D5" w:rsidRDefault="00D939D5" w:rsidP="0091265C">
      <w:pPr>
        <w:shd w:val="clear" w:color="auto" w:fill="FFFFFF"/>
        <w:spacing w:before="569" w:after="10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hyperlink r:id="rId7" w:tgtFrame="_blank" w:history="1">
        <w:r w:rsidRPr="0091265C">
          <w:rPr>
            <w:rFonts w:ascii="Times New Roman" w:eastAsia="Times New Roman" w:hAnsi="Times New Roman" w:cs="Times New Roman"/>
            <w:b/>
            <w:bCs/>
            <w:sz w:val="32"/>
            <w:szCs w:val="32"/>
          </w:rPr>
          <w:t>4. Классики</w:t>
        </w:r>
      </w:hyperlink>
    </w:p>
    <w:p w:rsidR="00A443E6" w:rsidRPr="0091265C" w:rsidRDefault="00A443E6" w:rsidP="0091265C">
      <w:pPr>
        <w:shd w:val="clear" w:color="auto" w:fill="FFFFFF"/>
        <w:spacing w:before="100" w:after="335" w:line="240" w:lineRule="auto"/>
        <w:ind w:hanging="1276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91265C">
        <w:rPr>
          <w:rFonts w:ascii="Times New Roman" w:eastAsia="Times New Roman" w:hAnsi="Times New Roman" w:cs="Times New Roman"/>
          <w:noProof/>
          <w:color w:val="000000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-410210</wp:posOffset>
            </wp:positionH>
            <wp:positionV relativeFrom="paragraph">
              <wp:posOffset>67310</wp:posOffset>
            </wp:positionV>
            <wp:extent cx="2647950" cy="1819275"/>
            <wp:effectExtent l="19050" t="0" r="0" b="0"/>
            <wp:wrapThrough wrapText="bothSides">
              <wp:wrapPolygon edited="0">
                <wp:start x="2486" y="0"/>
                <wp:lineTo x="932" y="452"/>
                <wp:lineTo x="-155" y="2036"/>
                <wp:lineTo x="-155" y="4750"/>
                <wp:lineTo x="3419" y="7238"/>
                <wp:lineTo x="5283" y="7238"/>
                <wp:lineTo x="4506" y="8821"/>
                <wp:lineTo x="4662" y="9499"/>
                <wp:lineTo x="5905" y="10857"/>
                <wp:lineTo x="7148" y="14475"/>
                <wp:lineTo x="7148" y="14702"/>
                <wp:lineTo x="11810" y="18094"/>
                <wp:lineTo x="11965" y="18547"/>
                <wp:lineTo x="17094" y="21261"/>
                <wp:lineTo x="17715" y="21261"/>
                <wp:lineTo x="18803" y="21261"/>
                <wp:lineTo x="18958" y="21261"/>
                <wp:lineTo x="21600" y="18320"/>
                <wp:lineTo x="21600" y="17190"/>
                <wp:lineTo x="19114" y="14475"/>
                <wp:lineTo x="19580" y="13118"/>
                <wp:lineTo x="19269" y="12214"/>
                <wp:lineTo x="18181" y="10857"/>
                <wp:lineTo x="14763" y="8142"/>
                <wp:lineTo x="13364" y="7238"/>
                <wp:lineTo x="14918" y="5654"/>
                <wp:lineTo x="14296" y="4297"/>
                <wp:lineTo x="7770" y="3619"/>
                <wp:lineTo x="8858" y="2714"/>
                <wp:lineTo x="8236" y="905"/>
                <wp:lineTo x="5594" y="0"/>
                <wp:lineTo x="2486" y="0"/>
              </wp:wrapPolygon>
            </wp:wrapThrough>
            <wp:docPr id="29" name="Рисунок 29" descr="C:\Users\наталья\Desktop\scale_2400__3_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наталья\Desktop\scale_2400__3_-removebg-preview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1265C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                                 </w:t>
      </w:r>
      <w:r w:rsidR="00D939D5" w:rsidRPr="00D939D5">
        <w:rPr>
          <w:rFonts w:ascii="Times New Roman" w:eastAsia="Times New Roman" w:hAnsi="Times New Roman" w:cs="Times New Roman"/>
          <w:color w:val="000000"/>
          <w:sz w:val="32"/>
          <w:szCs w:val="32"/>
        </w:rPr>
        <w:t>Да, асфальт вовсе не обязательное условие этой прыгучей игры! Дома тоже можно соорудить поле для классиков. Можно приклеить </w:t>
      </w:r>
      <w:r w:rsidR="00D939D5" w:rsidRPr="00D939D5"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  <w:t>цветную изоленту</w:t>
      </w:r>
      <w:r w:rsidR="00D939D5" w:rsidRPr="00D939D5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 на </w:t>
      </w:r>
      <w:r w:rsidRPr="0091265C">
        <w:rPr>
          <w:rFonts w:ascii="Times New Roman" w:eastAsia="Times New Roman" w:hAnsi="Times New Roman" w:cs="Times New Roman"/>
          <w:color w:val="000000"/>
          <w:sz w:val="32"/>
          <w:szCs w:val="32"/>
        </w:rPr>
        <w:t>пол</w:t>
      </w:r>
      <w:r w:rsidR="00D939D5" w:rsidRPr="00D939D5">
        <w:rPr>
          <w:rFonts w:ascii="Times New Roman" w:eastAsia="Times New Roman" w:hAnsi="Times New Roman" w:cs="Times New Roman"/>
          <w:color w:val="000000"/>
          <w:sz w:val="32"/>
          <w:szCs w:val="32"/>
        </w:rPr>
        <w:t>. Или </w:t>
      </w:r>
      <w:r w:rsidR="00D939D5" w:rsidRPr="00D939D5"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  <w:t>склеить квадраты</w:t>
      </w:r>
      <w:r w:rsidR="00D939D5" w:rsidRPr="00D939D5">
        <w:rPr>
          <w:rFonts w:ascii="Times New Roman" w:eastAsia="Times New Roman" w:hAnsi="Times New Roman" w:cs="Times New Roman"/>
          <w:color w:val="000000"/>
          <w:sz w:val="32"/>
          <w:szCs w:val="32"/>
        </w:rPr>
        <w:t> из цветного картона - их можно будет складывать и убирать, когда не используются. А малышей в игре можно будет </w:t>
      </w:r>
      <w:r w:rsidR="00D939D5" w:rsidRPr="00D939D5"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  <w:t>учить названиям цветов</w:t>
      </w:r>
      <w:r w:rsidR="00D939D5" w:rsidRPr="00D939D5">
        <w:rPr>
          <w:rFonts w:ascii="Times New Roman" w:eastAsia="Times New Roman" w:hAnsi="Times New Roman" w:cs="Times New Roman"/>
          <w:color w:val="000000"/>
          <w:sz w:val="32"/>
          <w:szCs w:val="32"/>
        </w:rPr>
        <w:t>: "</w:t>
      </w:r>
      <w:r w:rsidR="00D939D5" w:rsidRPr="00D939D5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Прыгни на красный квадратик, а теперь на желтый</w:t>
      </w:r>
      <w:r w:rsidR="00D939D5" w:rsidRPr="00D939D5">
        <w:rPr>
          <w:rFonts w:ascii="Times New Roman" w:eastAsia="Times New Roman" w:hAnsi="Times New Roman" w:cs="Times New Roman"/>
          <w:color w:val="000000"/>
          <w:sz w:val="32"/>
          <w:szCs w:val="32"/>
        </w:rPr>
        <w:t>".</w:t>
      </w:r>
    </w:p>
    <w:p w:rsidR="00D939D5" w:rsidRPr="00D939D5" w:rsidRDefault="00A443E6" w:rsidP="0091265C">
      <w:pPr>
        <w:shd w:val="clear" w:color="auto" w:fill="FFFFFF"/>
        <w:spacing w:before="569" w:after="10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91265C">
        <w:rPr>
          <w:rFonts w:ascii="Times New Roman" w:eastAsia="Times New Roman" w:hAnsi="Times New Roman" w:cs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3418840</wp:posOffset>
            </wp:positionH>
            <wp:positionV relativeFrom="paragraph">
              <wp:posOffset>194310</wp:posOffset>
            </wp:positionV>
            <wp:extent cx="3011170" cy="1701165"/>
            <wp:effectExtent l="19050" t="0" r="0" b="0"/>
            <wp:wrapThrough wrapText="bothSides">
              <wp:wrapPolygon edited="0">
                <wp:start x="7926" y="1935"/>
                <wp:lineTo x="1640" y="2177"/>
                <wp:lineTo x="-137" y="2903"/>
                <wp:lineTo x="-137" y="5805"/>
                <wp:lineTo x="547" y="9675"/>
                <wp:lineTo x="547" y="13545"/>
                <wp:lineTo x="1503" y="13545"/>
                <wp:lineTo x="1913" y="17415"/>
                <wp:lineTo x="2323" y="18625"/>
                <wp:lineTo x="4100" y="18625"/>
                <wp:lineTo x="5466" y="18625"/>
                <wp:lineTo x="17081" y="17657"/>
                <wp:lineTo x="17081" y="17415"/>
                <wp:lineTo x="17491" y="17415"/>
                <wp:lineTo x="19541" y="14029"/>
                <wp:lineTo x="20771" y="13545"/>
                <wp:lineTo x="21591" y="12094"/>
                <wp:lineTo x="21591" y="8950"/>
                <wp:lineTo x="21044" y="7498"/>
                <wp:lineTo x="19951" y="5805"/>
                <wp:lineTo x="20088" y="4838"/>
                <wp:lineTo x="17081" y="3870"/>
                <wp:lineTo x="8882" y="1935"/>
                <wp:lineTo x="7926" y="1935"/>
              </wp:wrapPolygon>
            </wp:wrapThrough>
            <wp:docPr id="2" name="Рисунок 30" descr="C:\Users\наталья\Desktop\scale_2400__1_-removebg-preview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наталья\Desktop\scale_2400__1_-removebg-preview (1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170" cy="170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10" w:tgtFrame="_blank" w:history="1">
        <w:r w:rsidR="00D939D5" w:rsidRPr="0091265C">
          <w:rPr>
            <w:rFonts w:ascii="Times New Roman" w:eastAsia="Times New Roman" w:hAnsi="Times New Roman" w:cs="Times New Roman"/>
            <w:b/>
            <w:bCs/>
            <w:sz w:val="32"/>
            <w:szCs w:val="32"/>
          </w:rPr>
          <w:t>5. Рыбалка ногами</w:t>
        </w:r>
      </w:hyperlink>
    </w:p>
    <w:p w:rsidR="00D939D5" w:rsidRPr="00D939D5" w:rsidRDefault="00D939D5" w:rsidP="0091265C">
      <w:pPr>
        <w:shd w:val="clear" w:color="auto" w:fill="FFFFFF"/>
        <w:spacing w:before="100" w:after="335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D939D5">
        <w:rPr>
          <w:rFonts w:ascii="Times New Roman" w:eastAsia="Times New Roman" w:hAnsi="Times New Roman" w:cs="Times New Roman"/>
          <w:color w:val="000000"/>
          <w:sz w:val="32"/>
          <w:szCs w:val="32"/>
        </w:rPr>
        <w:t>Нарежьте губку для мытья посуды на небольшие кусочки. Если будет желание, то можно даже в форме </w:t>
      </w:r>
      <w:r w:rsidRPr="00D939D5"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  <w:t>рыбок</w:t>
      </w:r>
      <w:r w:rsidRPr="00D939D5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. А если есть, подойдут и небольшие резиновые рыбки, с которыми купается ваш малыш. Положите их на пол, в одном месте, в "пруду". На расстоянии </w:t>
      </w:r>
      <w:r w:rsidRPr="00D939D5">
        <w:rPr>
          <w:rFonts w:ascii="Times New Roman" w:eastAsia="Times New Roman" w:hAnsi="Times New Roman" w:cs="Times New Roman"/>
          <w:color w:val="000000"/>
          <w:sz w:val="32"/>
          <w:szCs w:val="32"/>
        </w:rPr>
        <w:lastRenderedPageBreak/>
        <w:t>нескольких метров обозначьте, где у рыбака будет</w:t>
      </w:r>
      <w:r w:rsidRPr="00D939D5"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  <w:t> ведро с уловом</w:t>
      </w:r>
      <w:r w:rsidRPr="00D939D5">
        <w:rPr>
          <w:rFonts w:ascii="Times New Roman" w:eastAsia="Times New Roman" w:hAnsi="Times New Roman" w:cs="Times New Roman"/>
          <w:color w:val="000000"/>
          <w:sz w:val="32"/>
          <w:szCs w:val="32"/>
        </w:rPr>
        <w:t>. Задача ребенка зацепить из пруда рыбку с помощью </w:t>
      </w:r>
      <w:r w:rsidRPr="00D939D5"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  <w:t>пальцев ног</w:t>
      </w:r>
      <w:r w:rsidRPr="00D939D5">
        <w:rPr>
          <w:rFonts w:ascii="Times New Roman" w:eastAsia="Times New Roman" w:hAnsi="Times New Roman" w:cs="Times New Roman"/>
          <w:color w:val="000000"/>
          <w:sz w:val="32"/>
          <w:szCs w:val="32"/>
        </w:rPr>
        <w:t> и донести в ногах до своего "ведра". Получилось? Тогда бегом за второй и остальными рыбками. Можно даже устроить </w:t>
      </w:r>
      <w:r w:rsidRPr="00D939D5"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  <w:t>соревнование </w:t>
      </w:r>
      <w:r w:rsidRPr="00D939D5">
        <w:rPr>
          <w:rFonts w:ascii="Times New Roman" w:eastAsia="Times New Roman" w:hAnsi="Times New Roman" w:cs="Times New Roman"/>
          <w:color w:val="000000"/>
          <w:sz w:val="32"/>
          <w:szCs w:val="32"/>
        </w:rPr>
        <w:t>между рыбаками, кто больше наловит.</w:t>
      </w:r>
    </w:p>
    <w:p w:rsidR="00D939D5" w:rsidRPr="00D939D5" w:rsidRDefault="00D939D5" w:rsidP="0091265C">
      <w:pPr>
        <w:shd w:val="clear" w:color="auto" w:fill="FFFFFF"/>
        <w:spacing w:before="100" w:after="335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D939D5">
        <w:rPr>
          <w:rFonts w:ascii="Times New Roman" w:eastAsia="Times New Roman" w:hAnsi="Times New Roman" w:cs="Times New Roman"/>
          <w:color w:val="000000"/>
          <w:sz w:val="32"/>
          <w:szCs w:val="32"/>
        </w:rPr>
        <w:t>Ваша задача следить за тем, чтобы ребенок носил рыбки обеими ногами, ведь эта игра - отличная </w:t>
      </w:r>
      <w:r w:rsidRPr="00D939D5"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  <w:t>профилактика плоскостопия</w:t>
      </w:r>
      <w:r w:rsidRPr="00D939D5"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</w:p>
    <w:p w:rsidR="00D939D5" w:rsidRPr="00D939D5" w:rsidRDefault="00D939D5" w:rsidP="0091265C">
      <w:pPr>
        <w:shd w:val="clear" w:color="auto" w:fill="FFFFFF"/>
        <w:spacing w:before="569" w:after="10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hyperlink r:id="rId11" w:tgtFrame="_blank" w:history="1">
        <w:r w:rsidRPr="0091265C">
          <w:rPr>
            <w:rFonts w:ascii="Times New Roman" w:eastAsia="Times New Roman" w:hAnsi="Times New Roman" w:cs="Times New Roman"/>
            <w:b/>
            <w:bCs/>
            <w:sz w:val="32"/>
            <w:szCs w:val="32"/>
          </w:rPr>
          <w:t>6. Боулинг</w:t>
        </w:r>
      </w:hyperlink>
    </w:p>
    <w:p w:rsidR="00D939D5" w:rsidRPr="00D939D5" w:rsidRDefault="00A443E6" w:rsidP="0091265C">
      <w:pPr>
        <w:shd w:val="clear" w:color="auto" w:fill="FFFFFF"/>
        <w:spacing w:before="100" w:after="335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91265C">
        <w:rPr>
          <w:rFonts w:ascii="Times New Roman" w:eastAsia="Times New Roman" w:hAnsi="Times New Roman" w:cs="Times New Roman"/>
          <w:noProof/>
          <w:color w:val="000000"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-598170</wp:posOffset>
            </wp:positionH>
            <wp:positionV relativeFrom="paragraph">
              <wp:posOffset>45085</wp:posOffset>
            </wp:positionV>
            <wp:extent cx="2487930" cy="1690370"/>
            <wp:effectExtent l="0" t="0" r="0" b="0"/>
            <wp:wrapThrough wrapText="bothSides">
              <wp:wrapPolygon edited="0">
                <wp:start x="17862" y="730"/>
                <wp:lineTo x="8931" y="974"/>
                <wp:lineTo x="7939" y="1461"/>
                <wp:lineTo x="8104" y="4625"/>
                <wp:lineTo x="2150" y="8520"/>
                <wp:lineTo x="1158" y="9494"/>
                <wp:lineTo x="331" y="11441"/>
                <wp:lineTo x="331" y="13632"/>
                <wp:lineTo x="1819" y="16310"/>
                <wp:lineTo x="2481" y="16553"/>
                <wp:lineTo x="18028" y="20204"/>
                <wp:lineTo x="18689" y="20204"/>
                <wp:lineTo x="20012" y="20204"/>
                <wp:lineTo x="20343" y="20204"/>
                <wp:lineTo x="21501" y="17040"/>
                <wp:lineTo x="21501" y="16310"/>
                <wp:lineTo x="21335" y="12658"/>
                <wp:lineTo x="21170" y="4138"/>
                <wp:lineTo x="20012" y="1704"/>
                <wp:lineTo x="19185" y="730"/>
                <wp:lineTo x="17862" y="730"/>
              </wp:wrapPolygon>
            </wp:wrapThrough>
            <wp:docPr id="31" name="Рисунок 31" descr="C:\Users\наталья\Desktop\scale_2400__2_-removebg-preview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наталья\Desktop\scale_2400__2_-removebg-preview (1)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930" cy="169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39D5" w:rsidRPr="00D939D5">
        <w:rPr>
          <w:rFonts w:ascii="Times New Roman" w:eastAsia="Times New Roman" w:hAnsi="Times New Roman" w:cs="Times New Roman"/>
          <w:color w:val="000000"/>
          <w:sz w:val="32"/>
          <w:szCs w:val="32"/>
        </w:rPr>
        <w:t>Даже если кегель в доме нет, не беда. Ведь сбивать можно все, что угодно. Пластиковые бутылки или стаканчики. Мамины губные помады или прямоугольные кубики. Все зависит от возраста ребенка и размера имеющегося мяча.</w:t>
      </w:r>
    </w:p>
    <w:p w:rsidR="00D939D5" w:rsidRPr="00D939D5" w:rsidRDefault="00A443E6" w:rsidP="0091265C">
      <w:pPr>
        <w:shd w:val="clear" w:color="auto" w:fill="FFFFFF"/>
        <w:spacing w:before="569" w:after="10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91265C"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2921635</wp:posOffset>
            </wp:positionH>
            <wp:positionV relativeFrom="paragraph">
              <wp:posOffset>304165</wp:posOffset>
            </wp:positionV>
            <wp:extent cx="3508375" cy="1828800"/>
            <wp:effectExtent l="0" t="0" r="0" b="0"/>
            <wp:wrapThrough wrapText="bothSides">
              <wp:wrapPolygon edited="0">
                <wp:start x="1642" y="1575"/>
                <wp:lineTo x="1173" y="3600"/>
                <wp:lineTo x="1173" y="13275"/>
                <wp:lineTo x="1759" y="15975"/>
                <wp:lineTo x="469" y="19575"/>
                <wp:lineTo x="469" y="20700"/>
                <wp:lineTo x="4809" y="20700"/>
                <wp:lineTo x="4926" y="20700"/>
                <wp:lineTo x="4809" y="19575"/>
                <wp:lineTo x="12784" y="19575"/>
                <wp:lineTo x="17475" y="18225"/>
                <wp:lineTo x="17475" y="15975"/>
                <wp:lineTo x="19352" y="12600"/>
                <wp:lineTo x="19821" y="12375"/>
                <wp:lineTo x="21111" y="9675"/>
                <wp:lineTo x="21229" y="6975"/>
                <wp:lineTo x="18296" y="5400"/>
                <wp:lineTo x="13722" y="4950"/>
                <wp:lineTo x="11142" y="3825"/>
                <wp:lineTo x="3753" y="1575"/>
                <wp:lineTo x="1642" y="1575"/>
              </wp:wrapPolygon>
            </wp:wrapThrough>
            <wp:docPr id="32" name="Рисунок 32" descr="C:\Users\наталья\Desktop\scale_2400__3_-removebg-preview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наталья\Desktop\scale_2400__3_-removebg-preview (1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3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39D5" w:rsidRPr="00D939D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7. Автомобиль и светофор</w:t>
      </w:r>
    </w:p>
    <w:p w:rsidR="00D939D5" w:rsidRPr="00D939D5" w:rsidRDefault="00D939D5" w:rsidP="0091265C">
      <w:pPr>
        <w:shd w:val="clear" w:color="auto" w:fill="FFFFFF"/>
        <w:spacing w:before="100" w:after="335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D939D5">
        <w:rPr>
          <w:rFonts w:ascii="Times New Roman" w:eastAsia="Times New Roman" w:hAnsi="Times New Roman" w:cs="Times New Roman"/>
          <w:color w:val="000000"/>
          <w:sz w:val="32"/>
          <w:szCs w:val="32"/>
        </w:rPr>
        <w:t>Ваш ребенок наверняка играл в эту игру в садике. Так почему же не сыграть в нее и дома? Ребенок будет автомобилем, а вы - светофором. Если есть цветная бумага, можете приготовить </w:t>
      </w:r>
      <w:r w:rsidRPr="00D939D5"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  <w:t>карточки </w:t>
      </w:r>
      <w:r w:rsidRPr="00D939D5">
        <w:rPr>
          <w:rFonts w:ascii="Times New Roman" w:eastAsia="Times New Roman" w:hAnsi="Times New Roman" w:cs="Times New Roman"/>
          <w:color w:val="000000"/>
          <w:sz w:val="32"/>
          <w:szCs w:val="32"/>
        </w:rPr>
        <w:t>с красным, желтым и зеленым цветом. Или же просто называйте цвета по очереди, а ваш аленький "автомобиль" будет бегать по комнате на зеленый и останавливаться на красный свет.</w:t>
      </w:r>
    </w:p>
    <w:p w:rsidR="00D939D5" w:rsidRPr="00D939D5" w:rsidRDefault="00D939D5" w:rsidP="0091265C">
      <w:pPr>
        <w:shd w:val="clear" w:color="auto" w:fill="FFFFFF"/>
        <w:spacing w:before="569" w:after="10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D939D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8. Водонос</w:t>
      </w:r>
    </w:p>
    <w:p w:rsidR="00D939D5" w:rsidRPr="00D939D5" w:rsidRDefault="00A443E6" w:rsidP="0091265C">
      <w:pPr>
        <w:shd w:val="clear" w:color="auto" w:fill="FFFFFF"/>
        <w:spacing w:before="100" w:after="335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91265C">
        <w:rPr>
          <w:rFonts w:ascii="Times New Roman" w:eastAsia="Times New Roman" w:hAnsi="Times New Roman" w:cs="Times New Roman"/>
          <w:noProof/>
          <w:color w:val="000000"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-385445</wp:posOffset>
            </wp:positionH>
            <wp:positionV relativeFrom="paragraph">
              <wp:posOffset>80010</wp:posOffset>
            </wp:positionV>
            <wp:extent cx="1861185" cy="2136775"/>
            <wp:effectExtent l="0" t="0" r="0" b="0"/>
            <wp:wrapThrough wrapText="bothSides">
              <wp:wrapPolygon edited="0">
                <wp:start x="14371" y="0"/>
                <wp:lineTo x="9064" y="1155"/>
                <wp:lineTo x="6190" y="2118"/>
                <wp:lineTo x="4864" y="5777"/>
                <wp:lineTo x="1990" y="6740"/>
                <wp:lineTo x="1769" y="9243"/>
                <wp:lineTo x="3095" y="9243"/>
                <wp:lineTo x="5085" y="16561"/>
                <wp:lineTo x="8401" y="18487"/>
                <wp:lineTo x="10612" y="18487"/>
                <wp:lineTo x="9949" y="20990"/>
                <wp:lineTo x="11496" y="20990"/>
                <wp:lineTo x="11718" y="20990"/>
                <wp:lineTo x="13044" y="18679"/>
                <wp:lineTo x="14371" y="18487"/>
                <wp:lineTo x="19898" y="15983"/>
                <wp:lineTo x="19677" y="15406"/>
                <wp:lineTo x="21224" y="14443"/>
                <wp:lineTo x="21003" y="13673"/>
                <wp:lineTo x="17687" y="12325"/>
                <wp:lineTo x="17908" y="5970"/>
                <wp:lineTo x="17466" y="4237"/>
                <wp:lineTo x="16802" y="3081"/>
                <wp:lineTo x="15476" y="193"/>
                <wp:lineTo x="15255" y="0"/>
                <wp:lineTo x="14371" y="0"/>
              </wp:wrapPolygon>
            </wp:wrapThrough>
            <wp:docPr id="33" name="Рисунок 33" descr="C:\Users\наталья\Desktop\scale_2400-removebg-preview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наталья\Desktop\scale_2400-removebg-preview (1)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1468" r="18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185" cy="213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1265C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="00D939D5" w:rsidRPr="00D939D5">
        <w:rPr>
          <w:rFonts w:ascii="Times New Roman" w:eastAsia="Times New Roman" w:hAnsi="Times New Roman" w:cs="Times New Roman"/>
          <w:color w:val="000000"/>
          <w:sz w:val="32"/>
          <w:szCs w:val="32"/>
        </w:rPr>
        <w:t>Расскажите и покажите ребенку, как девушки </w:t>
      </w:r>
      <w:r w:rsidR="00D939D5" w:rsidRPr="00D939D5"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  <w:t>носили воду в кувшинах</w:t>
      </w:r>
      <w:r w:rsidR="00D939D5" w:rsidRPr="00D939D5">
        <w:rPr>
          <w:rFonts w:ascii="Times New Roman" w:eastAsia="Times New Roman" w:hAnsi="Times New Roman" w:cs="Times New Roman"/>
          <w:color w:val="000000"/>
          <w:sz w:val="32"/>
          <w:szCs w:val="32"/>
        </w:rPr>
        <w:t> на своей голове. А после предложите ребенку попробовать повторить. Вместо кувшина с водой подойдет любой предмет, соответствующий возрасту малыша: книжка или мягкая игрушка.</w:t>
      </w:r>
      <w:r w:rsidR="0091265C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 Если у </w:t>
      </w:r>
      <w:proofErr w:type="gramStart"/>
      <w:r w:rsidR="0091265C">
        <w:rPr>
          <w:rFonts w:ascii="Times New Roman" w:eastAsia="Times New Roman" w:hAnsi="Times New Roman" w:cs="Times New Roman"/>
          <w:color w:val="000000"/>
          <w:sz w:val="32"/>
          <w:szCs w:val="32"/>
        </w:rPr>
        <w:t>ребё</w:t>
      </w:r>
      <w:r w:rsidR="00D939D5" w:rsidRPr="00D939D5">
        <w:rPr>
          <w:rFonts w:ascii="Times New Roman" w:eastAsia="Times New Roman" w:hAnsi="Times New Roman" w:cs="Times New Roman"/>
          <w:color w:val="000000"/>
          <w:sz w:val="32"/>
          <w:szCs w:val="32"/>
        </w:rPr>
        <w:t>нка</w:t>
      </w:r>
      <w:proofErr w:type="gramEnd"/>
      <w:r w:rsidR="00D939D5" w:rsidRPr="00D939D5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получается, предложите на скорость </w:t>
      </w:r>
      <w:r w:rsidR="00D939D5" w:rsidRPr="00D939D5">
        <w:rPr>
          <w:rFonts w:ascii="Times New Roman" w:eastAsia="Times New Roman" w:hAnsi="Times New Roman" w:cs="Times New Roman"/>
          <w:color w:val="000000"/>
          <w:sz w:val="32"/>
          <w:szCs w:val="32"/>
        </w:rPr>
        <w:lastRenderedPageBreak/>
        <w:t>перенести на голове несколько предметов по одному из одного конца комнаты до другого. Заодно и над </w:t>
      </w:r>
      <w:r w:rsidR="00D939D5" w:rsidRPr="00D939D5"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  <w:t>осанкой </w:t>
      </w:r>
      <w:r w:rsidR="00D939D5" w:rsidRPr="00D939D5">
        <w:rPr>
          <w:rFonts w:ascii="Times New Roman" w:eastAsia="Times New Roman" w:hAnsi="Times New Roman" w:cs="Times New Roman"/>
          <w:color w:val="000000"/>
          <w:sz w:val="32"/>
          <w:szCs w:val="32"/>
        </w:rPr>
        <w:t>поработаете!</w:t>
      </w:r>
    </w:p>
    <w:p w:rsidR="00D939D5" w:rsidRPr="00D939D5" w:rsidRDefault="00A443E6" w:rsidP="0091265C">
      <w:pPr>
        <w:shd w:val="clear" w:color="auto" w:fill="FFFFFF"/>
        <w:spacing w:before="569" w:after="10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91265C"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2994660</wp:posOffset>
            </wp:positionH>
            <wp:positionV relativeFrom="paragraph">
              <wp:posOffset>401320</wp:posOffset>
            </wp:positionV>
            <wp:extent cx="3281045" cy="1701165"/>
            <wp:effectExtent l="19050" t="0" r="0" b="0"/>
            <wp:wrapThrough wrapText="bothSides">
              <wp:wrapPolygon edited="0">
                <wp:start x="2383" y="0"/>
                <wp:lineTo x="1505" y="1451"/>
                <wp:lineTo x="1254" y="3870"/>
                <wp:lineTo x="502" y="8466"/>
                <wp:lineTo x="251" y="11610"/>
                <wp:lineTo x="878" y="15480"/>
                <wp:lineTo x="251" y="16932"/>
                <wp:lineTo x="-125" y="19351"/>
                <wp:lineTo x="0" y="21286"/>
                <wp:lineTo x="1380" y="21286"/>
                <wp:lineTo x="5267" y="21286"/>
                <wp:lineTo x="21571" y="19834"/>
                <wp:lineTo x="21571" y="14755"/>
                <wp:lineTo x="21445" y="11610"/>
                <wp:lineTo x="20693" y="7498"/>
                <wp:lineTo x="19188" y="4838"/>
                <wp:lineTo x="18435" y="3870"/>
                <wp:lineTo x="18937" y="484"/>
                <wp:lineTo x="17934" y="0"/>
                <wp:lineTo x="10033" y="0"/>
                <wp:lineTo x="2383" y="0"/>
              </wp:wrapPolygon>
            </wp:wrapThrough>
            <wp:docPr id="34" name="Рисунок 34" descr="C:\Users\наталья\Desktop\scale_1200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наталья\Desktop\scale_1200-removebg-preview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045" cy="170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39D5" w:rsidRPr="00D939D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9. Вышибала</w:t>
      </w:r>
    </w:p>
    <w:p w:rsidR="00D939D5" w:rsidRPr="00D939D5" w:rsidRDefault="00D939D5" w:rsidP="0091265C">
      <w:pPr>
        <w:shd w:val="clear" w:color="auto" w:fill="FFFFFF"/>
        <w:spacing w:before="100" w:after="335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D939D5">
        <w:rPr>
          <w:rFonts w:ascii="Times New Roman" w:eastAsia="Times New Roman" w:hAnsi="Times New Roman" w:cs="Times New Roman"/>
          <w:color w:val="000000"/>
          <w:sz w:val="32"/>
          <w:szCs w:val="32"/>
        </w:rPr>
        <w:t>Если вы счастливый обладатель большого коридора без бьющихся предметов - отлично! Но и в комнате можно повеселиться, просто выберите </w:t>
      </w:r>
      <w:r w:rsidRPr="00D939D5"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  <w:t>мяч полегче</w:t>
      </w:r>
      <w:r w:rsidRPr="00D939D5">
        <w:rPr>
          <w:rFonts w:ascii="Times New Roman" w:eastAsia="Times New Roman" w:hAnsi="Times New Roman" w:cs="Times New Roman"/>
          <w:color w:val="000000"/>
          <w:sz w:val="32"/>
          <w:szCs w:val="32"/>
        </w:rPr>
        <w:t>, чтобы никто и ничто не пострадало. Можно даже скомкать в комок бумагу или </w:t>
      </w:r>
      <w:r w:rsidRPr="00D939D5"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  <w:t>газету</w:t>
      </w:r>
      <w:r w:rsidRPr="00D939D5">
        <w:rPr>
          <w:rFonts w:ascii="Times New Roman" w:eastAsia="Times New Roman" w:hAnsi="Times New Roman" w:cs="Times New Roman"/>
          <w:color w:val="000000"/>
          <w:sz w:val="32"/>
          <w:szCs w:val="32"/>
        </w:rPr>
        <w:t>. Так точно будет безопасно. Ну и вперед, попробуйте-ка попасть в малыша с расстояния в несколько метров. А ребенок будет стараться увернуться от мяча.</w:t>
      </w:r>
    </w:p>
    <w:p w:rsidR="00D939D5" w:rsidRPr="0091265C" w:rsidRDefault="00D939D5" w:rsidP="0091265C">
      <w:pPr>
        <w:pStyle w:val="3"/>
        <w:shd w:val="clear" w:color="auto" w:fill="FFFFFF"/>
        <w:spacing w:before="569" w:beforeAutospacing="0" w:afterAutospacing="0"/>
        <w:jc w:val="both"/>
        <w:rPr>
          <w:color w:val="000000"/>
          <w:sz w:val="32"/>
          <w:szCs w:val="32"/>
        </w:rPr>
      </w:pPr>
      <w:r w:rsidRPr="0091265C">
        <w:rPr>
          <w:color w:val="000000"/>
          <w:sz w:val="32"/>
          <w:szCs w:val="32"/>
        </w:rPr>
        <w:t>10. Канатоходец</w:t>
      </w:r>
    </w:p>
    <w:p w:rsidR="00D939D5" w:rsidRPr="0091265C" w:rsidRDefault="00D939D5" w:rsidP="0091265C">
      <w:pPr>
        <w:pStyle w:val="article-renderblock"/>
        <w:shd w:val="clear" w:color="auto" w:fill="FFFFFF"/>
        <w:spacing w:beforeAutospacing="0" w:after="335" w:afterAutospacing="0"/>
        <w:jc w:val="both"/>
        <w:rPr>
          <w:color w:val="000000"/>
          <w:sz w:val="32"/>
          <w:szCs w:val="32"/>
        </w:rPr>
      </w:pPr>
      <w:r w:rsidRPr="0091265C">
        <w:rPr>
          <w:color w:val="000000"/>
          <w:sz w:val="32"/>
          <w:szCs w:val="32"/>
        </w:rPr>
        <w:t>Положите на полу веревку, ленточку, или приклейте малярный скотч. Предложите ребенку представить, что это </w:t>
      </w:r>
      <w:r w:rsidRPr="0091265C">
        <w:rPr>
          <w:bCs/>
          <w:color w:val="000000"/>
          <w:sz w:val="32"/>
          <w:szCs w:val="32"/>
        </w:rPr>
        <w:t>канат</w:t>
      </w:r>
      <w:r w:rsidRPr="0091265C">
        <w:rPr>
          <w:color w:val="000000"/>
          <w:sz w:val="32"/>
          <w:szCs w:val="32"/>
        </w:rPr>
        <w:t>, натянутый над пропастью, и ему нужно по нему </w:t>
      </w:r>
      <w:r w:rsidRPr="0091265C">
        <w:rPr>
          <w:bCs/>
          <w:color w:val="000000"/>
          <w:sz w:val="32"/>
          <w:szCs w:val="32"/>
        </w:rPr>
        <w:t>пройти </w:t>
      </w:r>
      <w:r w:rsidRPr="0091265C">
        <w:rPr>
          <w:color w:val="000000"/>
          <w:sz w:val="32"/>
          <w:szCs w:val="32"/>
        </w:rPr>
        <w:t xml:space="preserve">от одной скалы до другой. Можете дать ему в руки что-нибудь для равновесия: швабру или </w:t>
      </w:r>
      <w:r w:rsidR="0091265C" w:rsidRPr="0091265C">
        <w:rPr>
          <w:noProof/>
          <w:color w:val="000000"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-98425</wp:posOffset>
            </wp:positionH>
            <wp:positionV relativeFrom="paragraph">
              <wp:posOffset>2540</wp:posOffset>
            </wp:positionV>
            <wp:extent cx="2094230" cy="1690370"/>
            <wp:effectExtent l="0" t="0" r="0" b="0"/>
            <wp:wrapThrough wrapText="bothSides">
              <wp:wrapPolygon edited="0">
                <wp:start x="10414" y="0"/>
                <wp:lineTo x="7859" y="3651"/>
                <wp:lineTo x="2751" y="6573"/>
                <wp:lineTo x="2554" y="7790"/>
                <wp:lineTo x="4519" y="7790"/>
                <wp:lineTo x="4519" y="8033"/>
                <wp:lineTo x="8449" y="11684"/>
                <wp:lineTo x="9038" y="15579"/>
                <wp:lineTo x="8056" y="19474"/>
                <wp:lineTo x="5698" y="21421"/>
                <wp:lineTo x="7859" y="21421"/>
                <wp:lineTo x="8449" y="21421"/>
                <wp:lineTo x="14540" y="19718"/>
                <wp:lineTo x="14540" y="19474"/>
                <wp:lineTo x="16308" y="18987"/>
                <wp:lineTo x="15719" y="18257"/>
                <wp:lineTo x="11396" y="15579"/>
                <wp:lineTo x="12182" y="12171"/>
                <wp:lineTo x="12182" y="11684"/>
                <wp:lineTo x="19648" y="9494"/>
                <wp:lineTo x="19845" y="8033"/>
                <wp:lineTo x="15129" y="7790"/>
                <wp:lineTo x="13950" y="3895"/>
                <wp:lineTo x="12182" y="0"/>
                <wp:lineTo x="10414" y="0"/>
              </wp:wrapPolygon>
            </wp:wrapThrough>
            <wp:docPr id="3" name="Рисунок 35" descr="C:\Users\наталья\Desktop\scale_2400__4_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наталья\Desktop\scale_2400__4_-removebg-preview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230" cy="169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1265C">
        <w:rPr>
          <w:color w:val="000000"/>
          <w:sz w:val="32"/>
          <w:szCs w:val="32"/>
        </w:rPr>
        <w:t>зонтик тростью. </w:t>
      </w:r>
      <w:r w:rsidRPr="0091265C">
        <w:rPr>
          <w:bCs/>
          <w:color w:val="000000"/>
          <w:sz w:val="32"/>
          <w:szCs w:val="32"/>
        </w:rPr>
        <w:t>Игру можно усложнить</w:t>
      </w:r>
      <w:r w:rsidRPr="0091265C">
        <w:rPr>
          <w:color w:val="000000"/>
          <w:sz w:val="32"/>
          <w:szCs w:val="32"/>
        </w:rPr>
        <w:t xml:space="preserve">, если канат будет лежать не </w:t>
      </w:r>
      <w:proofErr w:type="gramStart"/>
      <w:r w:rsidRPr="0091265C">
        <w:rPr>
          <w:color w:val="000000"/>
          <w:sz w:val="32"/>
          <w:szCs w:val="32"/>
        </w:rPr>
        <w:t>по</w:t>
      </w:r>
      <w:proofErr w:type="gramEnd"/>
      <w:r w:rsidRPr="0091265C">
        <w:rPr>
          <w:color w:val="000000"/>
          <w:sz w:val="32"/>
          <w:szCs w:val="32"/>
        </w:rPr>
        <w:t xml:space="preserve"> ровной прямой, а с изгибами. Или же путь по канату лежит через подушки и прочие препятствия. Усложняйте игру по мере того, как малыш начинает с легкостью справляться с текущей версией.</w:t>
      </w:r>
    </w:p>
    <w:p w:rsidR="0091265C" w:rsidRPr="0091265C" w:rsidRDefault="0091265C" w:rsidP="0091265C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91265C">
        <w:rPr>
          <w:rFonts w:ascii="Times New Roman" w:hAnsi="Times New Roman" w:cs="Times New Roman"/>
          <w:b/>
          <w:color w:val="C00000"/>
          <w:sz w:val="32"/>
          <w:szCs w:val="32"/>
        </w:rPr>
        <w:t>СОВЕТ РОДИТЕЛЯМ</w:t>
      </w:r>
    </w:p>
    <w:p w:rsidR="0091265C" w:rsidRDefault="0091265C" w:rsidP="0091265C">
      <w:pPr>
        <w:jc w:val="both"/>
        <w:rPr>
          <w:rFonts w:ascii="Times New Roman" w:hAnsi="Times New Roman" w:cs="Times New Roman"/>
          <w:sz w:val="32"/>
          <w:szCs w:val="32"/>
        </w:rPr>
      </w:pPr>
      <w:r w:rsidRPr="00817E3D">
        <w:rPr>
          <w:rFonts w:ascii="Times New Roman" w:hAnsi="Times New Roman" w:cs="Times New Roman"/>
          <w:sz w:val="32"/>
          <w:szCs w:val="32"/>
        </w:rPr>
        <w:t>Вспомните себя маленькими, с кем и во что вы любили играть?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817E3D">
        <w:rPr>
          <w:rFonts w:ascii="Times New Roman" w:hAnsi="Times New Roman" w:cs="Times New Roman"/>
          <w:sz w:val="32"/>
          <w:szCs w:val="32"/>
        </w:rPr>
        <w:t>Уделите немного времени для своего ребенка, научите его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817E3D">
        <w:rPr>
          <w:rFonts w:ascii="Times New Roman" w:hAnsi="Times New Roman" w:cs="Times New Roman"/>
          <w:sz w:val="32"/>
          <w:szCs w:val="32"/>
        </w:rPr>
        <w:t>играть, поиграйте с ним.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91265C" w:rsidRPr="00817E3D" w:rsidRDefault="0091265C" w:rsidP="0091265C">
      <w:pPr>
        <w:jc w:val="both"/>
        <w:rPr>
          <w:rFonts w:ascii="Times New Roman" w:hAnsi="Times New Roman" w:cs="Times New Roman"/>
          <w:sz w:val="32"/>
          <w:szCs w:val="32"/>
        </w:rPr>
      </w:pPr>
      <w:r w:rsidRPr="0091265C">
        <w:rPr>
          <w:rFonts w:ascii="Times New Roman" w:hAnsi="Times New Roman" w:cs="Times New Roman"/>
          <w:color w:val="C00000"/>
          <w:sz w:val="32"/>
          <w:szCs w:val="32"/>
        </w:rPr>
        <w:t>ЗАПОМНИТЕ: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817E3D">
        <w:rPr>
          <w:rFonts w:ascii="Times New Roman" w:hAnsi="Times New Roman" w:cs="Times New Roman"/>
          <w:sz w:val="32"/>
          <w:szCs w:val="32"/>
        </w:rPr>
        <w:t>У вас есть целая жизнь, чтобы работать, а дети будут</w:t>
      </w:r>
    </w:p>
    <w:p w:rsidR="00D939D5" w:rsidRPr="0091265C" w:rsidRDefault="0091265C" w:rsidP="0091265C">
      <w:pPr>
        <w:jc w:val="center"/>
        <w:rPr>
          <w:rFonts w:ascii="Times New Roman" w:hAnsi="Times New Roman" w:cs="Times New Roman"/>
          <w:sz w:val="32"/>
          <w:szCs w:val="32"/>
        </w:rPr>
      </w:pPr>
      <w:r w:rsidRPr="00817E3D">
        <w:rPr>
          <w:rFonts w:ascii="Times New Roman" w:hAnsi="Times New Roman" w:cs="Times New Roman"/>
          <w:sz w:val="32"/>
          <w:szCs w:val="32"/>
        </w:rPr>
        <w:t>маленькими всего один раз!</w:t>
      </w:r>
    </w:p>
    <w:sectPr w:rsidR="00D939D5" w:rsidRPr="0091265C" w:rsidSect="0091265C">
      <w:pgSz w:w="11906" w:h="16838"/>
      <w:pgMar w:top="1134" w:right="1133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939D5"/>
    <w:rsid w:val="00824156"/>
    <w:rsid w:val="0091265C"/>
    <w:rsid w:val="00A443E6"/>
    <w:rsid w:val="00D939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939D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link w:val="30"/>
    <w:uiPriority w:val="9"/>
    <w:qFormat/>
    <w:rsid w:val="00D939D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939D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оловок 3 Знак"/>
    <w:basedOn w:val="a0"/>
    <w:link w:val="3"/>
    <w:uiPriority w:val="9"/>
    <w:rsid w:val="00D939D5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3">
    <w:name w:val="Hyperlink"/>
    <w:basedOn w:val="a0"/>
    <w:uiPriority w:val="99"/>
    <w:semiHidden/>
    <w:unhideWhenUsed/>
    <w:rsid w:val="00D939D5"/>
    <w:rPr>
      <w:color w:val="0000FF"/>
      <w:u w:val="single"/>
    </w:rPr>
  </w:style>
  <w:style w:type="character" w:customStyle="1" w:styleId="ui-lib-buttoncontent-wrapper">
    <w:name w:val="ui-lib-button__content-wrapper"/>
    <w:basedOn w:val="a0"/>
    <w:rsid w:val="00D939D5"/>
  </w:style>
  <w:style w:type="character" w:customStyle="1" w:styleId="article-statdate">
    <w:name w:val="article-stat__date"/>
    <w:basedOn w:val="a0"/>
    <w:rsid w:val="00D939D5"/>
  </w:style>
  <w:style w:type="character" w:customStyle="1" w:styleId="article-statcount">
    <w:name w:val="article-stat__count"/>
    <w:basedOn w:val="a0"/>
    <w:rsid w:val="00D939D5"/>
  </w:style>
  <w:style w:type="paragraph" w:customStyle="1" w:styleId="article-renderblock">
    <w:name w:val="article-render__block"/>
    <w:basedOn w:val="a"/>
    <w:rsid w:val="00D939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D939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39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974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26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725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51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044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003130">
                          <w:marLeft w:val="0"/>
                          <w:marRight w:val="0"/>
                          <w:marTop w:val="20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357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5792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946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2756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38779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74944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0" w:color="000000"/>
                                                    <w:left w:val="single" w:sz="12" w:space="3" w:color="000000"/>
                                                    <w:bottom w:val="single" w:sz="12" w:space="0" w:color="000000"/>
                                                    <w:right w:val="single" w:sz="12" w:space="3" w:color="00000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826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50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58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083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208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025000">
                              <w:marLeft w:val="0"/>
                              <w:marRight w:val="0"/>
                              <w:marTop w:val="134"/>
                              <w:marBottom w:val="134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2015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517775">
                                  <w:marLeft w:val="134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2264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89933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525147">
                  <w:marLeft w:val="0"/>
                  <w:marRight w:val="0"/>
                  <w:marTop w:val="0"/>
                  <w:marBottom w:val="3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384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549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596803">
                          <w:marLeft w:val="0"/>
                          <w:marRight w:val="301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4296837">
                          <w:marLeft w:val="0"/>
                          <w:marRight w:val="301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9466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57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308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91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7440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2035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7905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4340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295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8815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297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ad.admitad.com/g/0aadixlqsv1a381d561f9c685ae311/?ulp=https%3A%2F%2Fmarket.yandex.ru%2Fproduct--kovrik-pazl-ekopolimery-klassiki-30mpd1-5-k%2F1969970052%3Fshow-uid%3D15876388190759616963416005%26nid%3D59741%26text%3D%25D0%25BA%25D0%25BB%25D0%25B0%25D1%2581%25D1%2581%25D0%25B8%25D0%25BA%25D0%25B8%26context%3Dsearch" TargetMode="Externa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ad.admitad.com/g/0aadixlqsv1a381d561f9c685ae311/?ulp=https%3A%2F%2Fmarket.yandex.ru%2Fsearch%3Fcvredirect%3D2%26text%3D%25D0%25B1%25D0%25BE%25D1%2583%25D0%25BB%25D0%25B8%25D0%25BD%25D0%25B3%26local-offers-first%3D0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9.png"/><Relationship Id="rId10" Type="http://schemas.openxmlformats.org/officeDocument/2006/relationships/hyperlink" Target="https://ad.admitad.com/g/0aadixlqsv1a381d561f9c685ae311/?ulp=https%3A%2F%2Fmarket.yandex.ru%2Fproduct--nabor-dlia-vannoi-zhirafiki-morskie-rybki-68860%2F84440377%3Fshow-uid%3D15876391451307232891016006%26nid%3D59710%26text%3D%D0%98%D0%B3%D1%80%D1%83%D1%88%D0%B0%2520%D0%A0%D1%8B%D0%B1%D0%BA%D0%B8%26context%3Dsearch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893</Words>
  <Characters>5095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cp:lastPrinted>2021-03-11T05:28:00Z</cp:lastPrinted>
  <dcterms:created xsi:type="dcterms:W3CDTF">2021-03-11T04:47:00Z</dcterms:created>
  <dcterms:modified xsi:type="dcterms:W3CDTF">2021-03-11T05:29:00Z</dcterms:modified>
</cp:coreProperties>
</file>