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65" w:rsidRDefault="00115265" w:rsidP="00233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1761F" w:rsidRPr="0091761F" w:rsidRDefault="00115265" w:rsidP="00233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="00260A9E">
        <w:rPr>
          <w:rFonts w:ascii="Times New Roman" w:hAnsi="Times New Roman" w:cs="Times New Roman"/>
          <w:b/>
          <w:color w:val="CC0099"/>
          <w:sz w:val="28"/>
          <w:szCs w:val="28"/>
        </w:rPr>
        <w:t>«</w:t>
      </w:r>
      <w:r w:rsidR="0091761F" w:rsidRPr="0091761F">
        <w:rPr>
          <w:rFonts w:ascii="Times New Roman" w:hAnsi="Times New Roman" w:cs="Times New Roman"/>
          <w:b/>
          <w:color w:val="CC0099"/>
          <w:sz w:val="28"/>
          <w:szCs w:val="28"/>
        </w:rPr>
        <w:t>Подвижные игры с детьми в семье»</w:t>
      </w:r>
    </w:p>
    <w:p w:rsidR="00282F4B" w:rsidRPr="008C6D47" w:rsidRDefault="00282F4B" w:rsidP="0023335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и игровые упражнения имеют большое значение для </w:t>
      </w:r>
      <w:r w:rsidR="00CA70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всестороннего, гармоничного развития ребёнка. Участие ребенка в игровых заданиях различной интенсивности позволяет осваивать жизненно в</w:t>
      </w:r>
      <w:r w:rsidR="00CE184B">
        <w:rPr>
          <w:rFonts w:ascii="Times New Roman" w:hAnsi="Times New Roman" w:cs="Times New Roman"/>
          <w:sz w:val="28"/>
          <w:szCs w:val="28"/>
        </w:rPr>
        <w:t>ажные двигательные умения в ход</w:t>
      </w:r>
      <w:r>
        <w:rPr>
          <w:rFonts w:ascii="Times New Roman" w:hAnsi="Times New Roman" w:cs="Times New Roman"/>
          <w:sz w:val="28"/>
          <w:szCs w:val="28"/>
        </w:rPr>
        <w:t>ьбе</w:t>
      </w:r>
      <w:r w:rsidR="00CE184B">
        <w:rPr>
          <w:rFonts w:ascii="Times New Roman" w:hAnsi="Times New Roman" w:cs="Times New Roman"/>
          <w:sz w:val="28"/>
          <w:szCs w:val="28"/>
        </w:rPr>
        <w:t>, беге, прыжках, равновесии, лазанье, метании.</w:t>
      </w:r>
    </w:p>
    <w:p w:rsidR="00CE184B" w:rsidRDefault="00CA70D1" w:rsidP="0023335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84B">
        <w:rPr>
          <w:rFonts w:ascii="Times New Roman" w:hAnsi="Times New Roman" w:cs="Times New Roman"/>
          <w:sz w:val="28"/>
          <w:szCs w:val="28"/>
        </w:rPr>
        <w:t>В связи с усиленной двигательной деятельности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ребёнка разнообразно использовать приобретенные двигательные навыки.</w:t>
      </w:r>
    </w:p>
    <w:p w:rsidR="00CE184B" w:rsidRDefault="00CA70D1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84B">
        <w:rPr>
          <w:rFonts w:ascii="Times New Roman" w:hAnsi="Times New Roman" w:cs="Times New Roman"/>
          <w:sz w:val="28"/>
          <w:szCs w:val="28"/>
        </w:rPr>
        <w:t>В подвижных играх создаются наиболее благоприятные условия для воспитания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8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184B">
        <w:rPr>
          <w:rFonts w:ascii="Times New Roman" w:hAnsi="Times New Roman" w:cs="Times New Roman"/>
          <w:sz w:val="28"/>
          <w:szCs w:val="28"/>
        </w:rPr>
        <w:t xml:space="preserve">ловкость, быстрота и др.) Например, изменить направление движения, чтобы увернуться от </w:t>
      </w:r>
      <w:proofErr w:type="spellStart"/>
      <w:r w:rsidR="00CE184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CE184B">
        <w:rPr>
          <w:rFonts w:ascii="Times New Roman" w:hAnsi="Times New Roman" w:cs="Times New Roman"/>
          <w:sz w:val="28"/>
          <w:szCs w:val="28"/>
        </w:rPr>
        <w:t xml:space="preserve">, или спасаясь от него, бежать как можно быстрее. </w:t>
      </w:r>
    </w:p>
    <w:p w:rsidR="00CA70D1" w:rsidRDefault="00CA70D1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увлеченные сюжетом игры, могут выполнять с интересом, физические упражнения много раз, не замечая усталости. Увеличение нагрузки  в свою очередь способствует повышению выносливости.</w:t>
      </w:r>
    </w:p>
    <w:p w:rsidR="00CA70D1" w:rsidRDefault="00CA70D1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CA70D1" w:rsidRDefault="00CA70D1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Вашему вниманию предлагаются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можно поиграть в домашних условиях.</w:t>
      </w:r>
    </w:p>
    <w:p w:rsidR="00CA70D1" w:rsidRPr="0091761F" w:rsidRDefault="00CA70D1" w:rsidP="00233357">
      <w:pPr>
        <w:jc w:val="both"/>
        <w:rPr>
          <w:rFonts w:ascii="Times New Roman" w:hAnsi="Times New Roman" w:cs="Times New Roman"/>
          <w:b/>
          <w:color w:val="CC0099"/>
          <w:sz w:val="32"/>
          <w:szCs w:val="32"/>
        </w:rPr>
      </w:pPr>
      <w:r w:rsidRPr="0091761F">
        <w:rPr>
          <w:rFonts w:ascii="Times New Roman" w:hAnsi="Times New Roman" w:cs="Times New Roman"/>
          <w:b/>
          <w:color w:val="CC0099"/>
          <w:sz w:val="32"/>
          <w:szCs w:val="32"/>
        </w:rPr>
        <w:t>Подвижные игры и игровые упражнения для детей 3-4 лет</w:t>
      </w:r>
      <w:r w:rsidR="0091761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323975" y="7572375"/>
            <wp:positionH relativeFrom="margin">
              <wp:align>left</wp:align>
            </wp:positionH>
            <wp:positionV relativeFrom="margin">
              <wp:align>bottom</wp:align>
            </wp:positionV>
            <wp:extent cx="2466975" cy="1940560"/>
            <wp:effectExtent l="247650" t="0" r="0" b="78740"/>
            <wp:wrapSquare wrapText="bothSides"/>
            <wp:docPr id="3" name="Рисунок 4" descr="http://best-animation.ru/lanim/deti_anim/deti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-animation.ru/lanim/deti_anim/deti-3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CA70D1" w:rsidRPr="0091761F" w:rsidRDefault="0091761F" w:rsidP="0023335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654836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CA70D1" w:rsidRPr="0091761F">
        <w:rPr>
          <w:rFonts w:ascii="Times New Roman" w:hAnsi="Times New Roman" w:cs="Times New Roman"/>
          <w:b/>
          <w:color w:val="0070C0"/>
          <w:sz w:val="28"/>
          <w:szCs w:val="28"/>
        </w:rPr>
        <w:t>Быстрые жуки»</w:t>
      </w:r>
    </w:p>
    <w:p w:rsidR="00CA70D1" w:rsidRDefault="00CC4035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</w:t>
      </w:r>
      <w:r w:rsidR="00CA70D1">
        <w:rPr>
          <w:rFonts w:ascii="Times New Roman" w:hAnsi="Times New Roman" w:cs="Times New Roman"/>
          <w:sz w:val="28"/>
          <w:szCs w:val="28"/>
        </w:rPr>
        <w:t>Ползание на четвереньках между предметами</w:t>
      </w:r>
      <w:r w:rsidR="008803AA">
        <w:rPr>
          <w:rFonts w:ascii="Times New Roman" w:hAnsi="Times New Roman" w:cs="Times New Roman"/>
          <w:sz w:val="28"/>
          <w:szCs w:val="28"/>
        </w:rPr>
        <w:t xml:space="preserve"> с опорой на ладони и колени.</w:t>
      </w:r>
    </w:p>
    <w:p w:rsidR="00CC4035" w:rsidRPr="0091761F" w:rsidRDefault="00CC4035" w:rsidP="0023335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1761F" w:rsidRDefault="0091761F" w:rsidP="0023335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03AA" w:rsidRPr="0091761F" w:rsidRDefault="0011526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«</w:t>
      </w:r>
      <w:r w:rsidR="008803AA" w:rsidRPr="0091761F">
        <w:rPr>
          <w:rFonts w:ascii="Times New Roman" w:hAnsi="Times New Roman" w:cs="Times New Roman"/>
          <w:b/>
          <w:color w:val="0070C0"/>
          <w:sz w:val="28"/>
          <w:szCs w:val="28"/>
        </w:rPr>
        <w:t>Зайки прыгуны»</w:t>
      </w:r>
    </w:p>
    <w:p w:rsidR="008803AA" w:rsidRDefault="00471077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35">
        <w:rPr>
          <w:noProof/>
          <w:lang w:eastAsia="ru-RU"/>
        </w:rPr>
        <w:drawing>
          <wp:inline distT="0" distB="0" distL="0" distR="0">
            <wp:extent cx="2095500" cy="1518420"/>
            <wp:effectExtent l="171450" t="133350" r="361950" b="310380"/>
            <wp:docPr id="5" name="Рисунок 1" descr="http://banking-world.ru/yudigege/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king-world.ru/yudigege/46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55" cy="1517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35">
        <w:rPr>
          <w:rFonts w:ascii="Times New Roman" w:hAnsi="Times New Roman" w:cs="Times New Roman"/>
          <w:sz w:val="28"/>
          <w:szCs w:val="28"/>
        </w:rPr>
        <w:t xml:space="preserve">   </w:t>
      </w:r>
      <w:r w:rsidR="008803AA">
        <w:rPr>
          <w:rFonts w:ascii="Times New Roman" w:hAnsi="Times New Roman" w:cs="Times New Roman"/>
          <w:sz w:val="28"/>
          <w:szCs w:val="28"/>
        </w:rPr>
        <w:t>Прыжки на двух ногах, продвигаясь вперед по прямой линии до кубика. Дистанция 2,5 м. Ребенок изображает зайца на лужайке.</w:t>
      </w:r>
      <w:r w:rsidR="00CC4035" w:rsidRPr="00CC4035">
        <w:rPr>
          <w:noProof/>
          <w:lang w:eastAsia="ru-RU"/>
        </w:rPr>
        <w:t xml:space="preserve"> </w:t>
      </w:r>
    </w:p>
    <w:p w:rsidR="008803AA" w:rsidRPr="0091761F" w:rsidRDefault="00115265" w:rsidP="0023335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8803AA" w:rsidRPr="0091761F">
        <w:rPr>
          <w:rFonts w:ascii="Times New Roman" w:hAnsi="Times New Roman" w:cs="Times New Roman"/>
          <w:b/>
          <w:color w:val="0070C0"/>
          <w:sz w:val="28"/>
          <w:szCs w:val="28"/>
        </w:rPr>
        <w:t>Прокати мяч»</w:t>
      </w:r>
    </w:p>
    <w:p w:rsidR="008803AA" w:rsidRDefault="00471077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836">
        <w:rPr>
          <w:rFonts w:ascii="Times New Roman" w:hAnsi="Times New Roman" w:cs="Times New Roman"/>
          <w:sz w:val="28"/>
          <w:szCs w:val="28"/>
        </w:rPr>
        <w:t>С одной стороны (</w:t>
      </w:r>
      <w:bookmarkStart w:id="0" w:name="_GoBack"/>
      <w:bookmarkEnd w:id="0"/>
      <w:r w:rsidR="008803AA">
        <w:rPr>
          <w:rFonts w:ascii="Times New Roman" w:hAnsi="Times New Roman" w:cs="Times New Roman"/>
          <w:sz w:val="28"/>
          <w:szCs w:val="28"/>
        </w:rPr>
        <w:t>от исходной черты) ребенок прокатывает мяч в прямом направлении, подталкивая его двумя руками перед собой до обозначения предметов ( кубиков). Затем он берет мяч в руки и поднимает его над головой. Задание проводится 2 раза. Дистанция 4-5 м.</w:t>
      </w:r>
      <w:r w:rsidR="00CC4035" w:rsidRPr="00CC4035">
        <w:t xml:space="preserve"> </w:t>
      </w:r>
      <w:r w:rsidR="00CC403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937260</wp:posOffset>
            </wp:positionV>
            <wp:extent cx="2085975" cy="2943225"/>
            <wp:effectExtent l="19050" t="0" r="9525" b="0"/>
            <wp:wrapSquare wrapText="bothSides"/>
            <wp:docPr id="7" name="Рисунок 7" descr="http://dsad29.ru/up/down/img/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ad29.ru/up/down/img/p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AA" w:rsidRPr="0091761F" w:rsidRDefault="00115265" w:rsidP="0023335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8803AA" w:rsidRPr="0091761F">
        <w:rPr>
          <w:rFonts w:ascii="Times New Roman" w:hAnsi="Times New Roman" w:cs="Times New Roman"/>
          <w:b/>
          <w:color w:val="0070C0"/>
          <w:sz w:val="28"/>
          <w:szCs w:val="28"/>
        </w:rPr>
        <w:t>Кто дальше бросит»</w:t>
      </w:r>
    </w:p>
    <w:p w:rsidR="008803AA" w:rsidRDefault="00471077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3AA">
        <w:rPr>
          <w:rFonts w:ascii="Times New Roman" w:hAnsi="Times New Roman" w:cs="Times New Roman"/>
          <w:sz w:val="28"/>
          <w:szCs w:val="28"/>
        </w:rPr>
        <w:t>Ребенок становится на исходн</w:t>
      </w:r>
      <w:r w:rsidR="004C01BE">
        <w:rPr>
          <w:rFonts w:ascii="Times New Roman" w:hAnsi="Times New Roman" w:cs="Times New Roman"/>
          <w:sz w:val="28"/>
          <w:szCs w:val="28"/>
        </w:rPr>
        <w:t>ую линию (</w:t>
      </w:r>
      <w:r w:rsidR="008803AA">
        <w:rPr>
          <w:rFonts w:ascii="Times New Roman" w:hAnsi="Times New Roman" w:cs="Times New Roman"/>
          <w:sz w:val="28"/>
          <w:szCs w:val="28"/>
        </w:rPr>
        <w:t xml:space="preserve">за условной чертой), в руках у него мешочек. </w:t>
      </w:r>
      <w:r w:rsidR="004C01BE">
        <w:rPr>
          <w:rFonts w:ascii="Times New Roman" w:hAnsi="Times New Roman" w:cs="Times New Roman"/>
          <w:sz w:val="28"/>
          <w:szCs w:val="28"/>
        </w:rPr>
        <w:t>По сигналу « Бросили!» ребенок бросает мяч вдаль. Ориентиром при  метании могут быть различные предметы – кегли, кубики, мячи и т.д.</w:t>
      </w:r>
    </w:p>
    <w:p w:rsidR="004C01BE" w:rsidRPr="0091761F" w:rsidRDefault="00115265" w:rsidP="0023335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4C01BE" w:rsidRPr="0091761F">
        <w:rPr>
          <w:rFonts w:ascii="Times New Roman" w:hAnsi="Times New Roman" w:cs="Times New Roman"/>
          <w:b/>
          <w:color w:val="0070C0"/>
          <w:sz w:val="28"/>
          <w:szCs w:val="28"/>
        </w:rPr>
        <w:t>Прокати и догони»</w:t>
      </w:r>
    </w:p>
    <w:p w:rsidR="004C01BE" w:rsidRDefault="00471077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1BE">
        <w:rPr>
          <w:rFonts w:ascii="Times New Roman" w:hAnsi="Times New Roman" w:cs="Times New Roman"/>
          <w:sz w:val="28"/>
          <w:szCs w:val="28"/>
        </w:rPr>
        <w:t>Ребенок становится на исходную лини</w:t>
      </w:r>
      <w:proofErr w:type="gramStart"/>
      <w:r w:rsidR="004C01B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4C01BE">
        <w:rPr>
          <w:rFonts w:ascii="Times New Roman" w:hAnsi="Times New Roman" w:cs="Times New Roman"/>
          <w:sz w:val="28"/>
          <w:szCs w:val="28"/>
        </w:rPr>
        <w:t xml:space="preserve"> шнур) с мячом большого диаметра в руках . Нужно прокатить мяч вперед, а затем догнать его и поднять над головой. Упражнение повторяется 2-3 раза.</w:t>
      </w:r>
    </w:p>
    <w:p w:rsidR="004C01BE" w:rsidRPr="0091761F" w:rsidRDefault="004C01BE" w:rsidP="0023335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761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«Поймай комара» </w:t>
      </w:r>
    </w:p>
    <w:p w:rsidR="00233357" w:rsidRDefault="00471077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1BE">
        <w:rPr>
          <w:rFonts w:ascii="Times New Roman" w:hAnsi="Times New Roman" w:cs="Times New Roman"/>
          <w:sz w:val="28"/>
          <w:szCs w:val="28"/>
        </w:rPr>
        <w:t>На конец большого прута или палочки привязывают шнурок</w:t>
      </w:r>
      <w:r w:rsidR="00B47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1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01BE">
        <w:rPr>
          <w:rFonts w:ascii="Times New Roman" w:hAnsi="Times New Roman" w:cs="Times New Roman"/>
          <w:sz w:val="28"/>
          <w:szCs w:val="28"/>
        </w:rPr>
        <w:t>или веревку) и к нему прикрепляют вырезанного из картона комара. В</w:t>
      </w:r>
      <w:r w:rsidR="00B47827">
        <w:rPr>
          <w:rFonts w:ascii="Times New Roman" w:hAnsi="Times New Roman" w:cs="Times New Roman"/>
          <w:sz w:val="28"/>
          <w:szCs w:val="28"/>
        </w:rPr>
        <w:t xml:space="preserve">зрослый вращает </w:t>
      </w:r>
      <w:r w:rsidR="00B47827">
        <w:rPr>
          <w:rFonts w:ascii="Times New Roman" w:hAnsi="Times New Roman" w:cs="Times New Roman"/>
          <w:sz w:val="28"/>
          <w:szCs w:val="28"/>
        </w:rPr>
        <w:lastRenderedPageBreak/>
        <w:t xml:space="preserve">прут над головой ребенка. Ребенок подпрыгивает на двух ногах, стараясь дотронуться до комара </w:t>
      </w:r>
      <w:proofErr w:type="gramStart"/>
      <w:r w:rsidR="00B4782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47827">
        <w:rPr>
          <w:rFonts w:ascii="Times New Roman" w:hAnsi="Times New Roman" w:cs="Times New Roman"/>
          <w:sz w:val="28"/>
          <w:szCs w:val="28"/>
        </w:rPr>
        <w:t>оймать его.</w:t>
      </w:r>
    </w:p>
    <w:p w:rsidR="00B47827" w:rsidRPr="00233357" w:rsidRDefault="00115265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B47827" w:rsidRPr="0091761F">
        <w:rPr>
          <w:rFonts w:ascii="Times New Roman" w:hAnsi="Times New Roman" w:cs="Times New Roman"/>
          <w:b/>
          <w:color w:val="0070C0"/>
          <w:sz w:val="28"/>
          <w:szCs w:val="28"/>
        </w:rPr>
        <w:t>Прокати и сбей»</w:t>
      </w:r>
    </w:p>
    <w:p w:rsidR="007F2CCE" w:rsidRDefault="00471077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827">
        <w:rPr>
          <w:rFonts w:ascii="Times New Roman" w:hAnsi="Times New Roman" w:cs="Times New Roman"/>
          <w:sz w:val="28"/>
          <w:szCs w:val="28"/>
        </w:rPr>
        <w:t>У ребенка в руках мяч большого диаметра. На расстоянии 2 м</w:t>
      </w:r>
      <w:proofErr w:type="gramStart"/>
      <w:r w:rsidR="00B478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7827">
        <w:rPr>
          <w:rFonts w:ascii="Times New Roman" w:hAnsi="Times New Roman" w:cs="Times New Roman"/>
          <w:sz w:val="28"/>
          <w:szCs w:val="28"/>
        </w:rPr>
        <w:t xml:space="preserve">от него ставится кегля. </w:t>
      </w:r>
    </w:p>
    <w:p w:rsidR="00B47827" w:rsidRDefault="00B47827" w:rsidP="00233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прокатывает мяч, </w:t>
      </w:r>
      <w:r w:rsidR="007F2CC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133725" y="2276475"/>
            <wp:positionH relativeFrom="margin">
              <wp:align>right</wp:align>
            </wp:positionH>
            <wp:positionV relativeFrom="margin">
              <wp:align>top</wp:align>
            </wp:positionV>
            <wp:extent cx="1428750" cy="2295525"/>
            <wp:effectExtent l="19050" t="0" r="0" b="0"/>
            <wp:wrapSquare wrapText="bothSides"/>
            <wp:docPr id="8" name="Рисунок 13" descr="http://www.what-this.ru/assets/images/otkritiya/keg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hat-this.ru/assets/images/otkritiya/keg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стараясь сбить кеглю.</w:t>
      </w:r>
      <w:r w:rsidR="007F2CCE" w:rsidRPr="007F2CCE">
        <w:rPr>
          <w:noProof/>
          <w:lang w:eastAsia="ru-RU"/>
        </w:rPr>
        <w:t xml:space="preserve"> </w:t>
      </w:r>
    </w:p>
    <w:p w:rsidR="00B47827" w:rsidRPr="0091761F" w:rsidRDefault="00115265" w:rsidP="0023335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B47827" w:rsidRPr="0091761F">
        <w:rPr>
          <w:rFonts w:ascii="Times New Roman" w:hAnsi="Times New Roman" w:cs="Times New Roman"/>
          <w:b/>
          <w:color w:val="0070C0"/>
          <w:sz w:val="28"/>
          <w:szCs w:val="28"/>
        </w:rPr>
        <w:t>Через ручеёк»</w:t>
      </w:r>
    </w:p>
    <w:p w:rsidR="008006AC" w:rsidRDefault="00471077" w:rsidP="0023335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827">
        <w:rPr>
          <w:rFonts w:ascii="Times New Roman" w:hAnsi="Times New Roman" w:cs="Times New Roman"/>
          <w:sz w:val="28"/>
          <w:szCs w:val="28"/>
        </w:rPr>
        <w:t xml:space="preserve">Из шнуров </w:t>
      </w:r>
      <w:proofErr w:type="gramStart"/>
      <w:r w:rsidR="00B478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7827">
        <w:rPr>
          <w:rFonts w:ascii="Times New Roman" w:hAnsi="Times New Roman" w:cs="Times New Roman"/>
          <w:sz w:val="28"/>
          <w:szCs w:val="28"/>
        </w:rPr>
        <w:t>или веревок) выкладываются несколько ручейков ( 3-4 шт.).</w:t>
      </w:r>
      <w:r w:rsidR="00233357">
        <w:rPr>
          <w:rFonts w:ascii="Times New Roman" w:hAnsi="Times New Roman" w:cs="Times New Roman"/>
          <w:sz w:val="28"/>
          <w:szCs w:val="28"/>
        </w:rPr>
        <w:t xml:space="preserve"> </w:t>
      </w:r>
      <w:r w:rsidR="00B47827">
        <w:rPr>
          <w:rFonts w:ascii="Times New Roman" w:hAnsi="Times New Roman" w:cs="Times New Roman"/>
          <w:sz w:val="28"/>
          <w:szCs w:val="28"/>
        </w:rPr>
        <w:t>Ширина каждого 25 см. Ребенок прыгает через каждый ручеек.</w:t>
      </w:r>
      <w:r w:rsidR="008006AC" w:rsidRPr="008006AC">
        <w:t xml:space="preserve"> </w:t>
      </w:r>
    </w:p>
    <w:p w:rsidR="0091761F" w:rsidRDefault="0091761F"/>
    <w:p w:rsidR="00B47827" w:rsidRDefault="008006AC" w:rsidP="008006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57775" cy="2754542"/>
            <wp:effectExtent l="57150" t="0" r="28575" b="0"/>
            <wp:docPr id="10" name="Рисунок 10" descr="http://zaozerskdou4.com.ru/wp-content/uploads/2015/11/4543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ozerskdou4.com.ru/wp-content/uploads/2015/11/45438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64004">
                      <a:off x="0" y="0"/>
                      <a:ext cx="5057775" cy="275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D1" w:rsidRPr="00282F4B" w:rsidRDefault="00CA70D1">
      <w:pPr>
        <w:rPr>
          <w:rFonts w:ascii="Times New Roman" w:hAnsi="Times New Roman" w:cs="Times New Roman"/>
          <w:sz w:val="28"/>
          <w:szCs w:val="28"/>
        </w:rPr>
      </w:pPr>
    </w:p>
    <w:sectPr w:rsidR="00CA70D1" w:rsidRPr="00282F4B" w:rsidSect="000B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F4B"/>
    <w:rsid w:val="000B05F6"/>
    <w:rsid w:val="00115265"/>
    <w:rsid w:val="00233357"/>
    <w:rsid w:val="00260A9E"/>
    <w:rsid w:val="00282F4B"/>
    <w:rsid w:val="00471077"/>
    <w:rsid w:val="004C01BE"/>
    <w:rsid w:val="005757E5"/>
    <w:rsid w:val="00654836"/>
    <w:rsid w:val="007F2CCE"/>
    <w:rsid w:val="008006AC"/>
    <w:rsid w:val="00835D08"/>
    <w:rsid w:val="008803AA"/>
    <w:rsid w:val="008C6D47"/>
    <w:rsid w:val="0091761F"/>
    <w:rsid w:val="00A24EFA"/>
    <w:rsid w:val="00B20A56"/>
    <w:rsid w:val="00B47827"/>
    <w:rsid w:val="00C82A38"/>
    <w:rsid w:val="00CA70D1"/>
    <w:rsid w:val="00CC4035"/>
    <w:rsid w:val="00CE184B"/>
    <w:rsid w:val="00E62FE0"/>
    <w:rsid w:val="00F4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B46D-B2DB-4CF6-8B55-D42E409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11</cp:revision>
  <dcterms:created xsi:type="dcterms:W3CDTF">2016-07-19T19:02:00Z</dcterms:created>
  <dcterms:modified xsi:type="dcterms:W3CDTF">2021-10-12T09:14:00Z</dcterms:modified>
</cp:coreProperties>
</file>