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028" w:rsidRPr="00F05A0D" w:rsidRDefault="00102028" w:rsidP="00F05A0D">
      <w:pPr>
        <w:spacing w:after="0" w:line="360" w:lineRule="auto"/>
        <w:jc w:val="center"/>
        <w:outlineLvl w:val="0"/>
        <w:rPr>
          <w:rFonts w:ascii="Times New Roman" w:eastAsia="Times New Roman" w:hAnsi="Times New Roman" w:cs="Times New Roman"/>
          <w:b/>
          <w:bCs/>
          <w:kern w:val="36"/>
          <w:sz w:val="28"/>
          <w:szCs w:val="28"/>
          <w:lang w:eastAsia="ru-RU"/>
        </w:rPr>
      </w:pPr>
      <w:r w:rsidRPr="00F05A0D">
        <w:rPr>
          <w:rFonts w:ascii="Times New Roman" w:eastAsia="Times New Roman" w:hAnsi="Times New Roman" w:cs="Times New Roman"/>
          <w:b/>
          <w:bCs/>
          <w:kern w:val="36"/>
          <w:sz w:val="28"/>
          <w:szCs w:val="28"/>
          <w:lang w:eastAsia="ru-RU"/>
        </w:rPr>
        <w:t>Консультация для родителей</w:t>
      </w:r>
    </w:p>
    <w:p w:rsidR="007F6742" w:rsidRPr="00102028" w:rsidRDefault="007F6742" w:rsidP="00F05A0D">
      <w:pPr>
        <w:spacing w:after="0" w:line="360" w:lineRule="auto"/>
        <w:jc w:val="center"/>
        <w:outlineLvl w:val="0"/>
        <w:rPr>
          <w:rFonts w:ascii="Times New Roman" w:eastAsia="Times New Roman" w:hAnsi="Times New Roman" w:cs="Times New Roman"/>
          <w:b/>
          <w:bCs/>
          <w:color w:val="C00000"/>
          <w:kern w:val="36"/>
          <w:sz w:val="32"/>
          <w:szCs w:val="32"/>
          <w:lang w:eastAsia="ru-RU"/>
        </w:rPr>
      </w:pPr>
      <w:r w:rsidRPr="00102028">
        <w:rPr>
          <w:rFonts w:ascii="Times New Roman" w:eastAsia="Times New Roman" w:hAnsi="Times New Roman" w:cs="Times New Roman"/>
          <w:b/>
          <w:bCs/>
          <w:color w:val="C00000"/>
          <w:kern w:val="36"/>
          <w:sz w:val="32"/>
          <w:szCs w:val="32"/>
          <w:lang w:eastAsia="ru-RU"/>
        </w:rPr>
        <w:t>Как укрепить ребенку мышцы спины</w:t>
      </w:r>
    </w:p>
    <w:p w:rsidR="001A10FF" w:rsidRPr="00102028" w:rsidRDefault="001A10FF" w:rsidP="00102028">
      <w:pPr>
        <w:spacing w:line="360" w:lineRule="auto"/>
        <w:jc w:val="both"/>
        <w:rPr>
          <w:rFonts w:ascii="Times New Roman" w:hAnsi="Times New Roman" w:cs="Times New Roman"/>
          <w:sz w:val="28"/>
          <w:szCs w:val="28"/>
        </w:rPr>
      </w:pPr>
      <w:r w:rsidRPr="00102028">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margin">
              <wp:posOffset>3816985</wp:posOffset>
            </wp:positionH>
            <wp:positionV relativeFrom="margin">
              <wp:posOffset>2146935</wp:posOffset>
            </wp:positionV>
            <wp:extent cx="2059305" cy="2095500"/>
            <wp:effectExtent l="19050" t="0" r="0" b="0"/>
            <wp:wrapSquare wrapText="bothSides"/>
            <wp:docPr id="6" name="Рисунок 3" descr="http://www.brtclinic.ru/mainsite/userfiles/Image/osanka%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tclinic.ru/mainsite/userfiles/Image/osanka%202.jpg"/>
                    <pic:cNvPicPr>
                      <a:picLocks noChangeAspect="1" noChangeArrowheads="1"/>
                    </pic:cNvPicPr>
                  </pic:nvPicPr>
                  <pic:blipFill>
                    <a:blip r:embed="rId5" cstate="print"/>
                    <a:srcRect/>
                    <a:stretch>
                      <a:fillRect/>
                    </a:stretch>
                  </pic:blipFill>
                  <pic:spPr bwMode="auto">
                    <a:xfrm>
                      <a:off x="0" y="0"/>
                      <a:ext cx="2059305" cy="2095500"/>
                    </a:xfrm>
                    <a:prstGeom prst="rect">
                      <a:avLst/>
                    </a:prstGeom>
                    <a:noFill/>
                    <a:ln w="9525">
                      <a:noFill/>
                      <a:miter lim="800000"/>
                      <a:headEnd/>
                      <a:tailEnd/>
                    </a:ln>
                  </pic:spPr>
                </pic:pic>
              </a:graphicData>
            </a:graphic>
          </wp:anchor>
        </w:drawing>
      </w:r>
      <w:hyperlink r:id="rId6" w:history="1">
        <w:r w:rsidR="007F6742" w:rsidRPr="00102028">
          <w:rPr>
            <w:rStyle w:val="a3"/>
            <w:rFonts w:ascii="Times New Roman" w:hAnsi="Times New Roman" w:cs="Times New Roman"/>
            <w:color w:val="auto"/>
            <w:sz w:val="28"/>
            <w:szCs w:val="28"/>
            <w:u w:val="none"/>
          </w:rPr>
          <w:t>Подготовка ребенка к школе</w:t>
        </w:r>
      </w:hyperlink>
      <w:r w:rsidR="007F6742" w:rsidRPr="00102028">
        <w:rPr>
          <w:rFonts w:ascii="Times New Roman" w:hAnsi="Times New Roman" w:cs="Times New Roman"/>
          <w:sz w:val="28"/>
          <w:szCs w:val="28"/>
        </w:rPr>
        <w:t xml:space="preserve"> – не простой и кропотливый труд. Мы стараемся научить ребенка считать и читать, писать и рисовать, развиваем в детях самостоятельность и умение взаимодействовать в коллективе. А задумывались ли вы над тем, готова ли спина ребенка встретиться с нагрузкой, которую подразумевает обучение в школе? </w:t>
      </w:r>
      <w:r w:rsidR="007F6742" w:rsidRPr="00102028">
        <w:rPr>
          <w:rFonts w:ascii="Times New Roman" w:hAnsi="Times New Roman" w:cs="Times New Roman"/>
          <w:sz w:val="28"/>
          <w:szCs w:val="28"/>
        </w:rPr>
        <w:br/>
        <w:t xml:space="preserve">Ежедневно каждый первоклассник проводит в сидячем положении примерно 3 часа. А если ребенок делает домашнее задание, еще до 2 часов сидячего режима. Ну а когда отдых для ребенка заключается в просмотре телевизора и играх на компьютере, снова спина остается в неподвижном состоянии. Усугубляет ситуацию тот факт, что школьная или домашняя мебель не всегда подходят по росту ребенку или сам ребенок принимает за партой, за столом или в кресле неправильное положение. Но «заговор» против неокрепших мышц спины на этом не заканчивается, ребенок носит (чаще всего, на одном плече) тяжеленный рюкзак или сумку. Все это объясняет неутешительную статистику по развитию </w:t>
      </w:r>
      <w:r w:rsidRPr="00102028">
        <w:rPr>
          <w:rFonts w:ascii="Times New Roman" w:hAnsi="Times New Roman" w:cs="Times New Roman"/>
          <w:sz w:val="28"/>
          <w:szCs w:val="28"/>
        </w:rPr>
        <w:t xml:space="preserve">СКАЛИОЗА </w:t>
      </w:r>
      <w:r w:rsidR="007F6742" w:rsidRPr="00102028">
        <w:rPr>
          <w:rFonts w:ascii="Times New Roman" w:hAnsi="Times New Roman" w:cs="Times New Roman"/>
          <w:sz w:val="28"/>
          <w:szCs w:val="28"/>
        </w:rPr>
        <w:t xml:space="preserve"> у школьников – около 85% детей в наше время страдают от различных дефектов позвоночника. К сожалению, занятые родители замечают видимое ухудшение осанки ребенка слишком поздно, когда нарушения приобретают стойкую форму. И лечение в таком случае занимает годы, а ре</w:t>
      </w:r>
      <w:r w:rsidRPr="00102028">
        <w:rPr>
          <w:rFonts w:ascii="Times New Roman" w:hAnsi="Times New Roman" w:cs="Times New Roman"/>
          <w:sz w:val="28"/>
          <w:szCs w:val="28"/>
        </w:rPr>
        <w:t xml:space="preserve">зультат, чаще всего, частичный. </w:t>
      </w:r>
      <w:r w:rsidR="007F6742" w:rsidRPr="00102028">
        <w:rPr>
          <w:rFonts w:ascii="Times New Roman" w:hAnsi="Times New Roman" w:cs="Times New Roman"/>
          <w:sz w:val="28"/>
          <w:szCs w:val="28"/>
        </w:rPr>
        <w:t>Как же предотвратить ухудшение осанки ребенка? Путем регулярных мероприятий, направленных на укрепление всех мышц спины и брюшного пресса. Ведь только сильные мышцы способны удержать позвоночник растущего ребенка в правильном положении.</w:t>
      </w:r>
    </w:p>
    <w:p w:rsidR="007F6742" w:rsidRPr="00102028" w:rsidRDefault="00CB1E4B" w:rsidP="00102028">
      <w:pPr>
        <w:spacing w:line="360" w:lineRule="auto"/>
        <w:jc w:val="both"/>
        <w:rPr>
          <w:rFonts w:ascii="Times New Roman" w:hAnsi="Times New Roman" w:cs="Times New Roman"/>
          <w:sz w:val="28"/>
          <w:szCs w:val="28"/>
        </w:rPr>
      </w:pPr>
      <w:r w:rsidRPr="00102028">
        <w:rPr>
          <w:noProof/>
          <w:color w:val="002060"/>
          <w:sz w:val="28"/>
          <w:szCs w:val="28"/>
          <w:lang w:eastAsia="ru-RU"/>
        </w:rPr>
        <w:lastRenderedPageBreak/>
        <w:drawing>
          <wp:anchor distT="0" distB="0" distL="114300" distR="114300" simplePos="0" relativeHeight="251662336" behindDoc="0" locked="0" layoutInCell="1" allowOverlap="1">
            <wp:simplePos x="5495925" y="1657350"/>
            <wp:positionH relativeFrom="margin">
              <wp:align>right</wp:align>
            </wp:positionH>
            <wp:positionV relativeFrom="margin">
              <wp:align>top</wp:align>
            </wp:positionV>
            <wp:extent cx="1514475" cy="2628900"/>
            <wp:effectExtent l="19050" t="0" r="9525" b="0"/>
            <wp:wrapSquare wrapText="bothSides"/>
            <wp:docPr id="9" name="Рисунок 7" descr="http://yoga.jofo.ru/data/userfiles/106/images/428742-0aceb98e4c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yoga.jofo.ru/data/userfiles/106/images/428742-0aceb98e4c64.jpg"/>
                    <pic:cNvPicPr>
                      <a:picLocks noChangeAspect="1" noChangeArrowheads="1"/>
                    </pic:cNvPicPr>
                  </pic:nvPicPr>
                  <pic:blipFill>
                    <a:blip r:embed="rId7" cstate="print"/>
                    <a:srcRect/>
                    <a:stretch>
                      <a:fillRect/>
                    </a:stretch>
                  </pic:blipFill>
                  <pic:spPr bwMode="auto">
                    <a:xfrm>
                      <a:off x="0" y="0"/>
                      <a:ext cx="1514475" cy="2628900"/>
                    </a:xfrm>
                    <a:prstGeom prst="rect">
                      <a:avLst/>
                    </a:prstGeom>
                    <a:noFill/>
                    <a:ln w="9525">
                      <a:noFill/>
                      <a:miter lim="800000"/>
                      <a:headEnd/>
                      <a:tailEnd/>
                    </a:ln>
                  </pic:spPr>
                </pic:pic>
              </a:graphicData>
            </a:graphic>
          </wp:anchor>
        </w:drawing>
      </w:r>
      <w:r w:rsidR="007F6742" w:rsidRPr="00102028">
        <w:rPr>
          <w:rFonts w:ascii="Times New Roman" w:hAnsi="Times New Roman" w:cs="Times New Roman"/>
          <w:b/>
          <w:bCs/>
          <w:color w:val="002060"/>
          <w:sz w:val="28"/>
          <w:szCs w:val="28"/>
        </w:rPr>
        <w:t>Посещение бассейна.</w:t>
      </w:r>
      <w:r w:rsidR="007F6742" w:rsidRPr="00102028">
        <w:rPr>
          <w:rFonts w:ascii="Times New Roman" w:hAnsi="Times New Roman" w:cs="Times New Roman"/>
          <w:sz w:val="28"/>
          <w:szCs w:val="28"/>
        </w:rPr>
        <w:t xml:space="preserve"> Сделайте все, что от вас зависит, чтобы дать возможность вашему ребенку регулярно посещать плавательный бассейн. Плавание и упражнения в воде положительно влияют на мышечный тонус ребенка. А помимо крепких мышц ваш малыш приобретет хороший аппетит, крепкий, </w:t>
      </w:r>
      <w:hyperlink r:id="rId8" w:history="1">
        <w:r w:rsidR="007F6742" w:rsidRPr="00102028">
          <w:rPr>
            <w:rStyle w:val="a3"/>
            <w:rFonts w:ascii="Times New Roman" w:hAnsi="Times New Roman" w:cs="Times New Roman"/>
            <w:color w:val="auto"/>
            <w:sz w:val="28"/>
            <w:szCs w:val="28"/>
            <w:u w:val="none"/>
          </w:rPr>
          <w:t>здоровый сон</w:t>
        </w:r>
      </w:hyperlink>
      <w:r w:rsidR="007F6742" w:rsidRPr="00102028">
        <w:rPr>
          <w:rFonts w:ascii="Times New Roman" w:hAnsi="Times New Roman" w:cs="Times New Roman"/>
          <w:sz w:val="28"/>
          <w:szCs w:val="28"/>
        </w:rPr>
        <w:t xml:space="preserve"> и станет более закаленным. </w:t>
      </w:r>
      <w:r w:rsidR="007F6742" w:rsidRPr="00102028">
        <w:rPr>
          <w:rFonts w:ascii="Times New Roman" w:hAnsi="Times New Roman" w:cs="Times New Roman"/>
          <w:sz w:val="28"/>
          <w:szCs w:val="28"/>
        </w:rPr>
        <w:br/>
      </w:r>
      <w:r w:rsidR="007F6742" w:rsidRPr="00102028">
        <w:rPr>
          <w:rFonts w:ascii="Times New Roman" w:hAnsi="Times New Roman" w:cs="Times New Roman"/>
          <w:b/>
          <w:bCs/>
          <w:color w:val="00B050"/>
          <w:sz w:val="28"/>
          <w:szCs w:val="28"/>
        </w:rPr>
        <w:t>Танцы или гимнастика.</w:t>
      </w:r>
      <w:r w:rsidR="007F6742" w:rsidRPr="00102028">
        <w:rPr>
          <w:rFonts w:ascii="Times New Roman" w:hAnsi="Times New Roman" w:cs="Times New Roman"/>
          <w:sz w:val="28"/>
          <w:szCs w:val="28"/>
        </w:rPr>
        <w:t xml:space="preserve"> Постарайтесь найти такой танцевальный кружок или гимнастическую студию, где на первом месте – здоровье ребенка. Большинство таких секций дают мышцам спины ребенка хорошую нагрузку, что благоприятно сказывается на осанке и общем самочувствии малыша.</w:t>
      </w:r>
      <w:r w:rsidR="007F6742" w:rsidRPr="00102028">
        <w:rPr>
          <w:rFonts w:ascii="Times New Roman" w:hAnsi="Times New Roman" w:cs="Times New Roman"/>
          <w:sz w:val="28"/>
          <w:szCs w:val="28"/>
        </w:rPr>
        <w:br/>
      </w:r>
      <w:r w:rsidR="007F6742" w:rsidRPr="00102028">
        <w:rPr>
          <w:rFonts w:ascii="Times New Roman" w:hAnsi="Times New Roman" w:cs="Times New Roman"/>
          <w:b/>
          <w:bCs/>
          <w:color w:val="7030A0"/>
          <w:sz w:val="28"/>
          <w:szCs w:val="28"/>
        </w:rPr>
        <w:t xml:space="preserve">Упражнения на турнике, лестнице и </w:t>
      </w:r>
      <w:proofErr w:type="spellStart"/>
      <w:r w:rsidR="007F6742" w:rsidRPr="00102028">
        <w:rPr>
          <w:rFonts w:ascii="Times New Roman" w:hAnsi="Times New Roman" w:cs="Times New Roman"/>
          <w:b/>
          <w:bCs/>
          <w:color w:val="7030A0"/>
          <w:sz w:val="28"/>
          <w:szCs w:val="28"/>
        </w:rPr>
        <w:t>рукоходе</w:t>
      </w:r>
      <w:proofErr w:type="spellEnd"/>
      <w:r w:rsidR="007F6742" w:rsidRPr="00102028">
        <w:rPr>
          <w:rFonts w:ascii="Times New Roman" w:hAnsi="Times New Roman" w:cs="Times New Roman"/>
          <w:b/>
          <w:bCs/>
          <w:color w:val="7030A0"/>
          <w:sz w:val="28"/>
          <w:szCs w:val="28"/>
        </w:rPr>
        <w:t>.</w:t>
      </w:r>
      <w:r w:rsidR="007F6742" w:rsidRPr="00102028">
        <w:rPr>
          <w:rFonts w:ascii="Times New Roman" w:hAnsi="Times New Roman" w:cs="Times New Roman"/>
          <w:sz w:val="28"/>
          <w:szCs w:val="28"/>
        </w:rPr>
        <w:t xml:space="preserve"> Выйдя гулять с ребенком на детскую площадку, не спешите усаживать малыша на качели или карусель. Помогайте ребенку взбираться на лестницы, висеть на турнике и перебирать руками на </w:t>
      </w:r>
      <w:proofErr w:type="spellStart"/>
      <w:r w:rsidR="007F6742" w:rsidRPr="00102028">
        <w:rPr>
          <w:rFonts w:ascii="Times New Roman" w:hAnsi="Times New Roman" w:cs="Times New Roman"/>
          <w:sz w:val="28"/>
          <w:szCs w:val="28"/>
        </w:rPr>
        <w:t>рукоходе</w:t>
      </w:r>
      <w:proofErr w:type="spellEnd"/>
      <w:r w:rsidR="007F6742" w:rsidRPr="00102028">
        <w:rPr>
          <w:rFonts w:ascii="Times New Roman" w:hAnsi="Times New Roman" w:cs="Times New Roman"/>
          <w:sz w:val="28"/>
          <w:szCs w:val="28"/>
        </w:rPr>
        <w:t>. В этом случае ваша прогулка превратится в профилактику сколиоза, что очень ценно для здоровья малыша.</w:t>
      </w:r>
      <w:r w:rsidR="007F6742" w:rsidRPr="00102028">
        <w:rPr>
          <w:rFonts w:ascii="Times New Roman" w:hAnsi="Times New Roman" w:cs="Times New Roman"/>
          <w:sz w:val="28"/>
          <w:szCs w:val="28"/>
        </w:rPr>
        <w:br/>
      </w:r>
      <w:r w:rsidR="007F6742" w:rsidRPr="00102028">
        <w:rPr>
          <w:rFonts w:ascii="Times New Roman" w:hAnsi="Times New Roman" w:cs="Times New Roman"/>
          <w:b/>
          <w:bCs/>
          <w:color w:val="C00000"/>
          <w:sz w:val="28"/>
          <w:szCs w:val="28"/>
        </w:rPr>
        <w:t>Лечебная физкультура дома.</w:t>
      </w:r>
      <w:r w:rsidR="007F6742" w:rsidRPr="00102028">
        <w:rPr>
          <w:rFonts w:ascii="Times New Roman" w:hAnsi="Times New Roman" w:cs="Times New Roman"/>
          <w:sz w:val="28"/>
          <w:szCs w:val="28"/>
        </w:rPr>
        <w:t xml:space="preserve"> Если у вас нет возможности посещать бассейн, гимнастику или заниматься на площадке с ребенком, проводите с малышом дома ежедневно занятие лечебной физкультурой. С</w:t>
      </w:r>
      <w:r w:rsidRPr="00102028">
        <w:rPr>
          <w:rFonts w:ascii="Times New Roman" w:hAnsi="Times New Roman" w:cs="Times New Roman"/>
          <w:sz w:val="28"/>
          <w:szCs w:val="28"/>
        </w:rPr>
        <w:t xml:space="preserve">уществуют комплексы упражнений, </w:t>
      </w:r>
      <w:r w:rsidR="007F6742" w:rsidRPr="00102028">
        <w:rPr>
          <w:rFonts w:ascii="Times New Roman" w:hAnsi="Times New Roman" w:cs="Times New Roman"/>
          <w:sz w:val="28"/>
          <w:szCs w:val="28"/>
        </w:rPr>
        <w:t>которые проводятся для детей, имеющих предрасположенность или дефекты осанки. Упражнения даются с названиями, чтобы физкультура проходила в интересной для ребенка, игровой форме.</w:t>
      </w:r>
      <w:r w:rsidR="007F6742" w:rsidRPr="00102028">
        <w:rPr>
          <w:rFonts w:ascii="Times New Roman" w:hAnsi="Times New Roman" w:cs="Times New Roman"/>
          <w:sz w:val="28"/>
          <w:szCs w:val="28"/>
        </w:rPr>
        <w:br/>
        <w:t>Постелите на пол коврик для фитнесса и попросите ребенка лечь на него спиной.</w:t>
      </w:r>
      <w:r w:rsidR="007F6742" w:rsidRPr="00102028">
        <w:rPr>
          <w:rFonts w:ascii="Times New Roman" w:hAnsi="Times New Roman" w:cs="Times New Roman"/>
          <w:sz w:val="28"/>
          <w:szCs w:val="28"/>
        </w:rPr>
        <w:br/>
        <w:t>Каждое упражнение делайте не менее 30 секунд, постепенно увеличивая время до 3 минут.</w:t>
      </w:r>
    </w:p>
    <w:p w:rsidR="00F05A0D" w:rsidRDefault="00F05A0D" w:rsidP="00102028">
      <w:pPr>
        <w:pStyle w:val="2"/>
        <w:spacing w:line="360" w:lineRule="auto"/>
        <w:jc w:val="both"/>
        <w:rPr>
          <w:rFonts w:ascii="Times New Roman" w:hAnsi="Times New Roman" w:cs="Times New Roman"/>
          <w:color w:val="C00000"/>
          <w:sz w:val="28"/>
          <w:szCs w:val="28"/>
        </w:rPr>
      </w:pPr>
    </w:p>
    <w:p w:rsidR="007F6742" w:rsidRPr="00102028" w:rsidRDefault="007F6742" w:rsidP="00102028">
      <w:pPr>
        <w:pStyle w:val="2"/>
        <w:spacing w:line="360" w:lineRule="auto"/>
        <w:jc w:val="both"/>
        <w:rPr>
          <w:rFonts w:ascii="Times New Roman" w:hAnsi="Times New Roman" w:cs="Times New Roman"/>
          <w:color w:val="C00000"/>
          <w:sz w:val="28"/>
          <w:szCs w:val="28"/>
        </w:rPr>
      </w:pPr>
      <w:bookmarkStart w:id="0" w:name="_GoBack"/>
      <w:bookmarkEnd w:id="0"/>
      <w:r w:rsidRPr="00102028">
        <w:rPr>
          <w:rFonts w:ascii="Times New Roman" w:hAnsi="Times New Roman" w:cs="Times New Roman"/>
          <w:color w:val="C00000"/>
          <w:sz w:val="28"/>
          <w:szCs w:val="28"/>
        </w:rPr>
        <w:t>Комплекс упражнений для профилактики сколиоза у ребенка</w:t>
      </w:r>
    </w:p>
    <w:p w:rsidR="007F6742" w:rsidRPr="00102028" w:rsidRDefault="007F6742" w:rsidP="00102028">
      <w:pPr>
        <w:spacing w:line="360" w:lineRule="auto"/>
        <w:rPr>
          <w:rFonts w:ascii="Times New Roman" w:hAnsi="Times New Roman" w:cs="Times New Roman"/>
          <w:color w:val="C00000"/>
          <w:sz w:val="28"/>
          <w:szCs w:val="28"/>
        </w:rPr>
      </w:pPr>
      <w:r w:rsidRPr="00102028">
        <w:rPr>
          <w:rFonts w:ascii="Times New Roman" w:hAnsi="Times New Roman" w:cs="Times New Roman"/>
          <w:noProof/>
          <w:sz w:val="28"/>
          <w:szCs w:val="28"/>
          <w:lang w:eastAsia="ru-RU"/>
        </w:rPr>
        <w:drawing>
          <wp:anchor distT="28575" distB="28575" distL="95250" distR="95250" simplePos="0" relativeHeight="251660288" behindDoc="0" locked="0" layoutInCell="1" allowOverlap="0">
            <wp:simplePos x="0" y="0"/>
            <wp:positionH relativeFrom="margin">
              <wp:align>left</wp:align>
            </wp:positionH>
            <wp:positionV relativeFrom="margin">
              <wp:align>top</wp:align>
            </wp:positionV>
            <wp:extent cx="2381250" cy="1647825"/>
            <wp:effectExtent l="19050" t="0" r="0" b="0"/>
            <wp:wrapSquare wrapText="bothSides"/>
            <wp:docPr id="3" name="Рисунок 3" descr="Как укрепить мышцы спины, упражнения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укрепить мышцы спины, упражнения для детей"/>
                    <pic:cNvPicPr>
                      <a:picLocks noChangeAspect="1" noChangeArrowheads="1"/>
                    </pic:cNvPicPr>
                  </pic:nvPicPr>
                  <pic:blipFill>
                    <a:blip r:embed="rId9" cstate="print"/>
                    <a:srcRect/>
                    <a:stretch>
                      <a:fillRect/>
                    </a:stretch>
                  </pic:blipFill>
                  <pic:spPr bwMode="auto">
                    <a:xfrm>
                      <a:off x="0" y="0"/>
                      <a:ext cx="2381250" cy="1647825"/>
                    </a:xfrm>
                    <a:prstGeom prst="rect">
                      <a:avLst/>
                    </a:prstGeom>
                    <a:noFill/>
                    <a:ln w="9525">
                      <a:noFill/>
                      <a:miter lim="800000"/>
                      <a:headEnd/>
                      <a:tailEnd/>
                    </a:ln>
                  </pic:spPr>
                </pic:pic>
              </a:graphicData>
            </a:graphic>
          </wp:anchor>
        </w:drawing>
      </w:r>
      <w:r w:rsidRPr="00102028">
        <w:rPr>
          <w:rFonts w:ascii="Times New Roman" w:hAnsi="Times New Roman" w:cs="Times New Roman"/>
          <w:b/>
          <w:bCs/>
          <w:sz w:val="28"/>
          <w:szCs w:val="28"/>
        </w:rPr>
        <w:t>Упражнение 1. «Едем на велосипеде».</w:t>
      </w:r>
      <w:r w:rsidRPr="00102028">
        <w:rPr>
          <w:rFonts w:ascii="Times New Roman" w:hAnsi="Times New Roman" w:cs="Times New Roman"/>
          <w:sz w:val="28"/>
          <w:szCs w:val="28"/>
        </w:rPr>
        <w:t xml:space="preserve"> Ребенок</w:t>
      </w:r>
      <w:r w:rsidR="00CB1E4B" w:rsidRPr="00102028">
        <w:rPr>
          <w:rFonts w:ascii="Times New Roman" w:hAnsi="Times New Roman" w:cs="Times New Roman"/>
          <w:sz w:val="28"/>
          <w:szCs w:val="28"/>
        </w:rPr>
        <w:t>,</w:t>
      </w:r>
      <w:r w:rsidRPr="00102028">
        <w:rPr>
          <w:rFonts w:ascii="Times New Roman" w:hAnsi="Times New Roman" w:cs="Times New Roman"/>
          <w:sz w:val="28"/>
          <w:szCs w:val="28"/>
        </w:rPr>
        <w:t xml:space="preserve"> лежа на спине «крутит» в воздухе воображаемые педали велосипеда, вперед и назад.</w:t>
      </w:r>
      <w:r w:rsidRPr="00102028">
        <w:rPr>
          <w:rFonts w:ascii="Times New Roman" w:hAnsi="Times New Roman" w:cs="Times New Roman"/>
          <w:sz w:val="28"/>
          <w:szCs w:val="28"/>
        </w:rPr>
        <w:br/>
      </w:r>
      <w:r w:rsidRPr="00102028">
        <w:rPr>
          <w:rFonts w:ascii="Times New Roman" w:hAnsi="Times New Roman" w:cs="Times New Roman"/>
          <w:b/>
          <w:bCs/>
          <w:sz w:val="28"/>
          <w:szCs w:val="28"/>
        </w:rPr>
        <w:t>Упражнение 2. «Режем ножницами».</w:t>
      </w:r>
      <w:r w:rsidRPr="00102028">
        <w:rPr>
          <w:rFonts w:ascii="Times New Roman" w:hAnsi="Times New Roman" w:cs="Times New Roman"/>
          <w:sz w:val="28"/>
          <w:szCs w:val="28"/>
        </w:rPr>
        <w:t xml:space="preserve"> </w:t>
      </w:r>
      <w:proofErr w:type="gramStart"/>
      <w:r w:rsidRPr="00102028">
        <w:rPr>
          <w:rFonts w:ascii="Times New Roman" w:hAnsi="Times New Roman" w:cs="Times New Roman"/>
          <w:sz w:val="28"/>
          <w:szCs w:val="28"/>
        </w:rPr>
        <w:t>Ребенок</w:t>
      </w:r>
      <w:proofErr w:type="gramEnd"/>
      <w:r w:rsidRPr="00102028">
        <w:rPr>
          <w:rFonts w:ascii="Times New Roman" w:hAnsi="Times New Roman" w:cs="Times New Roman"/>
          <w:sz w:val="28"/>
          <w:szCs w:val="28"/>
        </w:rPr>
        <w:t xml:space="preserve"> лежа на спине делает махи прямыми ногами горизонтально, при этом скрещивая ноги.</w:t>
      </w:r>
      <w:r w:rsidRPr="00102028">
        <w:rPr>
          <w:rFonts w:ascii="Times New Roman" w:hAnsi="Times New Roman" w:cs="Times New Roman"/>
          <w:sz w:val="28"/>
          <w:szCs w:val="28"/>
        </w:rPr>
        <w:br/>
      </w:r>
      <w:r w:rsidRPr="00102028">
        <w:rPr>
          <w:rFonts w:ascii="Times New Roman" w:hAnsi="Times New Roman" w:cs="Times New Roman"/>
          <w:b/>
          <w:bCs/>
          <w:sz w:val="28"/>
          <w:szCs w:val="28"/>
        </w:rPr>
        <w:t>Упражнение 3. «Колобок покатился».</w:t>
      </w:r>
      <w:r w:rsidRPr="00102028">
        <w:rPr>
          <w:rFonts w:ascii="Times New Roman" w:hAnsi="Times New Roman" w:cs="Times New Roman"/>
          <w:sz w:val="28"/>
          <w:szCs w:val="28"/>
        </w:rPr>
        <w:t xml:space="preserve"> Ребенок, сидя на коврике, подтягивает к себе ноги, согнутые в коленях, обхватывает их руками и начинает «качаться» на спине, каждый раз стараясь вернуться в положение сидя.</w:t>
      </w:r>
      <w:r w:rsidRPr="00102028">
        <w:rPr>
          <w:rFonts w:ascii="Times New Roman" w:hAnsi="Times New Roman" w:cs="Times New Roman"/>
          <w:sz w:val="28"/>
          <w:szCs w:val="28"/>
        </w:rPr>
        <w:br/>
      </w:r>
      <w:r w:rsidRPr="00102028">
        <w:rPr>
          <w:rFonts w:ascii="Times New Roman" w:hAnsi="Times New Roman" w:cs="Times New Roman"/>
          <w:b/>
          <w:bCs/>
          <w:sz w:val="28"/>
          <w:szCs w:val="28"/>
        </w:rPr>
        <w:t>Упражнение 4. «Мост над дорогой».</w:t>
      </w:r>
      <w:r w:rsidRPr="00102028">
        <w:rPr>
          <w:rFonts w:ascii="Times New Roman" w:hAnsi="Times New Roman" w:cs="Times New Roman"/>
          <w:sz w:val="28"/>
          <w:szCs w:val="28"/>
        </w:rPr>
        <w:t xml:space="preserve"> Ребенок лежит на спине, ноги согнуты в коленях, ступни стоят на полу, руки лежат вдоль туловища. Ребенок отрывает таз от пола и выгибается, стараясь поднять таз как можно выше, в таком положении остается 5 секунд и ложится. </w:t>
      </w:r>
      <w:r w:rsidRPr="00102028">
        <w:rPr>
          <w:rFonts w:ascii="Times New Roman" w:hAnsi="Times New Roman" w:cs="Times New Roman"/>
          <w:sz w:val="28"/>
          <w:szCs w:val="28"/>
        </w:rPr>
        <w:br/>
      </w:r>
      <w:r w:rsidRPr="00102028">
        <w:rPr>
          <w:rFonts w:ascii="Times New Roman" w:hAnsi="Times New Roman" w:cs="Times New Roman"/>
          <w:b/>
          <w:bCs/>
          <w:sz w:val="28"/>
          <w:szCs w:val="28"/>
        </w:rPr>
        <w:t>Упражнение 5. «Акробат в цирке».</w:t>
      </w:r>
      <w:r w:rsidRPr="00102028">
        <w:rPr>
          <w:rFonts w:ascii="Times New Roman" w:hAnsi="Times New Roman" w:cs="Times New Roman"/>
          <w:sz w:val="28"/>
          <w:szCs w:val="28"/>
        </w:rPr>
        <w:t xml:space="preserve"> Ребенок лежит на спине, руки вдоль туловища, поднимает прямые ноги и старается коснуться носками пола у себя за головой. </w:t>
      </w:r>
      <w:r w:rsidRPr="00102028">
        <w:rPr>
          <w:rFonts w:ascii="Times New Roman" w:hAnsi="Times New Roman" w:cs="Times New Roman"/>
          <w:sz w:val="28"/>
          <w:szCs w:val="28"/>
        </w:rPr>
        <w:br/>
      </w:r>
      <w:r w:rsidRPr="00102028">
        <w:rPr>
          <w:rFonts w:ascii="Times New Roman" w:hAnsi="Times New Roman" w:cs="Times New Roman"/>
          <w:b/>
          <w:bCs/>
          <w:sz w:val="28"/>
          <w:szCs w:val="28"/>
        </w:rPr>
        <w:t>Упражнение 6. «Котенок».</w:t>
      </w:r>
      <w:r w:rsidRPr="00102028">
        <w:rPr>
          <w:rFonts w:ascii="Times New Roman" w:hAnsi="Times New Roman" w:cs="Times New Roman"/>
          <w:sz w:val="28"/>
          <w:szCs w:val="28"/>
        </w:rPr>
        <w:t xml:space="preserve"> Ребенок стоит «на четвереньках», прогибает спину вниз, поднимая голову вверх, потом прогибает спину вверх, опуская голову вниз.</w:t>
      </w:r>
      <w:r w:rsidRPr="00102028">
        <w:rPr>
          <w:rFonts w:ascii="Times New Roman" w:hAnsi="Times New Roman" w:cs="Times New Roman"/>
          <w:sz w:val="28"/>
          <w:szCs w:val="28"/>
        </w:rPr>
        <w:br/>
      </w:r>
      <w:r w:rsidRPr="00102028">
        <w:rPr>
          <w:rFonts w:ascii="Times New Roman" w:hAnsi="Times New Roman" w:cs="Times New Roman"/>
          <w:b/>
          <w:bCs/>
          <w:sz w:val="28"/>
          <w:szCs w:val="28"/>
        </w:rPr>
        <w:t>Упражнение 7. «Везем тачку».</w:t>
      </w:r>
      <w:r w:rsidRPr="00102028">
        <w:rPr>
          <w:rFonts w:ascii="Times New Roman" w:hAnsi="Times New Roman" w:cs="Times New Roman"/>
          <w:sz w:val="28"/>
          <w:szCs w:val="28"/>
        </w:rPr>
        <w:t xml:space="preserve"> Ребенок стоит на «четвереньках», вы берете его за лодыжки ног и «водите» по комнате, а он перебирает руками по полу.</w:t>
      </w:r>
      <w:r w:rsidRPr="00102028">
        <w:rPr>
          <w:rFonts w:ascii="Times New Roman" w:hAnsi="Times New Roman" w:cs="Times New Roman"/>
          <w:sz w:val="28"/>
          <w:szCs w:val="28"/>
        </w:rPr>
        <w:br/>
      </w:r>
      <w:r w:rsidRPr="00102028">
        <w:rPr>
          <w:rFonts w:ascii="Times New Roman" w:hAnsi="Times New Roman" w:cs="Times New Roman"/>
          <w:b/>
          <w:bCs/>
          <w:sz w:val="28"/>
          <w:szCs w:val="28"/>
        </w:rPr>
        <w:t>Упражнение 8. «Корзина для ягод».</w:t>
      </w:r>
      <w:r w:rsidRPr="00102028">
        <w:rPr>
          <w:rFonts w:ascii="Times New Roman" w:hAnsi="Times New Roman" w:cs="Times New Roman"/>
          <w:sz w:val="28"/>
          <w:szCs w:val="28"/>
        </w:rPr>
        <w:t xml:space="preserve"> Ребенок лежит на животе, берет руками себя за лодыжки ног и тянется, как можно выше, образуя большую корзину.</w:t>
      </w:r>
      <w:r w:rsidRPr="00102028">
        <w:rPr>
          <w:rFonts w:ascii="Times New Roman" w:hAnsi="Times New Roman" w:cs="Times New Roman"/>
          <w:sz w:val="28"/>
          <w:szCs w:val="28"/>
        </w:rPr>
        <w:br/>
      </w:r>
      <w:r w:rsidRPr="00102028">
        <w:rPr>
          <w:rFonts w:ascii="Times New Roman" w:hAnsi="Times New Roman" w:cs="Times New Roman"/>
          <w:b/>
          <w:bCs/>
          <w:sz w:val="28"/>
          <w:szCs w:val="28"/>
        </w:rPr>
        <w:t>Упражнение 9. «Пловец».</w:t>
      </w:r>
      <w:r w:rsidRPr="00102028">
        <w:rPr>
          <w:rFonts w:ascii="Times New Roman" w:hAnsi="Times New Roman" w:cs="Times New Roman"/>
          <w:sz w:val="28"/>
          <w:szCs w:val="28"/>
        </w:rPr>
        <w:t xml:space="preserve"> Ребенок, лежа на животе, делает махи прямыми руками и ногами в воздухе, имитируя плавание.</w:t>
      </w:r>
      <w:r w:rsidRPr="00102028">
        <w:rPr>
          <w:rFonts w:ascii="Times New Roman" w:hAnsi="Times New Roman" w:cs="Times New Roman"/>
          <w:sz w:val="28"/>
          <w:szCs w:val="28"/>
        </w:rPr>
        <w:br/>
      </w:r>
      <w:r w:rsidRPr="00102028">
        <w:rPr>
          <w:rFonts w:ascii="Times New Roman" w:hAnsi="Times New Roman" w:cs="Times New Roman"/>
          <w:b/>
          <w:bCs/>
          <w:sz w:val="28"/>
          <w:szCs w:val="28"/>
        </w:rPr>
        <w:lastRenderedPageBreak/>
        <w:t>Упражнение 10. «Пружинка».</w:t>
      </w:r>
      <w:r w:rsidRPr="00102028">
        <w:rPr>
          <w:rFonts w:ascii="Times New Roman" w:hAnsi="Times New Roman" w:cs="Times New Roman"/>
          <w:sz w:val="28"/>
          <w:szCs w:val="28"/>
        </w:rPr>
        <w:t xml:space="preserve"> Ребенок, лежа на животе, отрывает от пола прямые руки и ноги и так замирает в воздухе на несколько секунд. </w:t>
      </w:r>
      <w:r w:rsidRPr="00102028">
        <w:rPr>
          <w:rFonts w:ascii="Times New Roman" w:hAnsi="Times New Roman" w:cs="Times New Roman"/>
          <w:sz w:val="28"/>
          <w:szCs w:val="28"/>
        </w:rPr>
        <w:br/>
      </w:r>
      <w:r w:rsidRPr="00102028">
        <w:rPr>
          <w:rFonts w:ascii="Times New Roman" w:hAnsi="Times New Roman" w:cs="Times New Roman"/>
          <w:b/>
          <w:bCs/>
          <w:sz w:val="28"/>
          <w:szCs w:val="28"/>
        </w:rPr>
        <w:t>Упражнение 11. «Лодочка».</w:t>
      </w:r>
      <w:r w:rsidRPr="00102028">
        <w:rPr>
          <w:rFonts w:ascii="Times New Roman" w:hAnsi="Times New Roman" w:cs="Times New Roman"/>
          <w:sz w:val="28"/>
          <w:szCs w:val="28"/>
        </w:rPr>
        <w:t xml:space="preserve"> </w:t>
      </w:r>
      <w:r w:rsidRPr="00102028">
        <w:rPr>
          <w:rFonts w:ascii="Times New Roman" w:hAnsi="Times New Roman" w:cs="Times New Roman"/>
          <w:sz w:val="28"/>
          <w:szCs w:val="28"/>
        </w:rPr>
        <w:br/>
        <w:t>Ребенок, лежа на животе, отрывает от пола прямые руки и ноги и остается в таком положении как можно дольше. Время выполнения этого очень полезного упражнения, увеличивайте постепенно до нескольких минут (в это время ребенок не должен касаться руками или ногами пола).</w:t>
      </w:r>
    </w:p>
    <w:p w:rsidR="00CB1E4B" w:rsidRPr="00102028" w:rsidRDefault="00CB1E4B" w:rsidP="00102028">
      <w:pPr>
        <w:pStyle w:val="2"/>
        <w:spacing w:line="360" w:lineRule="auto"/>
        <w:jc w:val="both"/>
        <w:rPr>
          <w:rFonts w:ascii="Times New Roman" w:hAnsi="Times New Roman" w:cs="Times New Roman"/>
          <w:color w:val="C00000"/>
          <w:sz w:val="28"/>
          <w:szCs w:val="28"/>
        </w:rPr>
      </w:pPr>
      <w:r w:rsidRPr="00102028">
        <w:rPr>
          <w:noProof/>
          <w:sz w:val="28"/>
          <w:szCs w:val="28"/>
          <w:lang w:eastAsia="ru-RU"/>
        </w:rPr>
        <w:drawing>
          <wp:inline distT="0" distB="0" distL="0" distR="0">
            <wp:extent cx="5153025" cy="3514725"/>
            <wp:effectExtent l="19050" t="0" r="9525" b="0"/>
            <wp:docPr id="10" name="Рисунок 14" descr="http://3.bp.blogspot.com/-hOnAKxvtuOY/UDAnrO22j-I/AAAAAAAACOg/acOi_NKxhUY/s1600/%D1%84%D0%B8%D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3.bp.blogspot.com/-hOnAKxvtuOY/UDAnrO22j-I/AAAAAAAACOg/acOi_NKxhUY/s1600/%D1%84%D0%B8%D1%82.jpg"/>
                    <pic:cNvPicPr>
                      <a:picLocks noChangeAspect="1" noChangeArrowheads="1"/>
                    </pic:cNvPicPr>
                  </pic:nvPicPr>
                  <pic:blipFill>
                    <a:blip r:embed="rId10" cstate="print"/>
                    <a:srcRect t="5665" b="3448"/>
                    <a:stretch>
                      <a:fillRect/>
                    </a:stretch>
                  </pic:blipFill>
                  <pic:spPr bwMode="auto">
                    <a:xfrm>
                      <a:off x="0" y="0"/>
                      <a:ext cx="5153025" cy="3514725"/>
                    </a:xfrm>
                    <a:prstGeom prst="rect">
                      <a:avLst/>
                    </a:prstGeom>
                    <a:noFill/>
                    <a:ln w="9525">
                      <a:noFill/>
                      <a:miter lim="800000"/>
                      <a:headEnd/>
                      <a:tailEnd/>
                    </a:ln>
                  </pic:spPr>
                </pic:pic>
              </a:graphicData>
            </a:graphic>
          </wp:inline>
        </w:drawing>
      </w:r>
    </w:p>
    <w:p w:rsidR="007F6742" w:rsidRPr="00102028" w:rsidRDefault="007F6742" w:rsidP="00102028">
      <w:pPr>
        <w:pStyle w:val="2"/>
        <w:spacing w:line="360" w:lineRule="auto"/>
        <w:jc w:val="both"/>
        <w:rPr>
          <w:rFonts w:ascii="Times New Roman" w:hAnsi="Times New Roman" w:cs="Times New Roman"/>
          <w:color w:val="C00000"/>
          <w:sz w:val="28"/>
          <w:szCs w:val="28"/>
        </w:rPr>
      </w:pPr>
      <w:r w:rsidRPr="00102028">
        <w:rPr>
          <w:rFonts w:ascii="Times New Roman" w:hAnsi="Times New Roman" w:cs="Times New Roman"/>
          <w:color w:val="C00000"/>
          <w:sz w:val="28"/>
          <w:szCs w:val="28"/>
        </w:rPr>
        <w:t>Что еще следует помнить</w:t>
      </w:r>
    </w:p>
    <w:p w:rsidR="007F6742" w:rsidRPr="00102028" w:rsidRDefault="007F6742" w:rsidP="00102028">
      <w:pPr>
        <w:spacing w:line="360" w:lineRule="auto"/>
        <w:jc w:val="both"/>
        <w:rPr>
          <w:rFonts w:ascii="Times New Roman" w:hAnsi="Times New Roman" w:cs="Times New Roman"/>
          <w:sz w:val="28"/>
          <w:szCs w:val="28"/>
        </w:rPr>
      </w:pPr>
      <w:r w:rsidRPr="00102028">
        <w:rPr>
          <w:rFonts w:ascii="Times New Roman" w:hAnsi="Times New Roman" w:cs="Times New Roman"/>
          <w:sz w:val="28"/>
          <w:szCs w:val="28"/>
        </w:rPr>
        <w:t>Уделите особое внимание питанию ребенка, достаточное количество белка и витаминов, поступающих в организм ребенка, помогут вашему дошкольнику быть стройным и бодрым.</w:t>
      </w:r>
      <w:r w:rsidRPr="00102028">
        <w:rPr>
          <w:rFonts w:ascii="Times New Roman" w:hAnsi="Times New Roman" w:cs="Times New Roman"/>
          <w:sz w:val="28"/>
          <w:szCs w:val="28"/>
        </w:rPr>
        <w:br/>
        <w:t xml:space="preserve">И не забывайте о ежедневных прогулках на свежем воздухе, под воздействием ультрафиолета в организме ребенка будет вырабатываться полезный для костей </w:t>
      </w:r>
      <w:hyperlink r:id="rId11" w:history="1">
        <w:r w:rsidRPr="00102028">
          <w:rPr>
            <w:rStyle w:val="a3"/>
            <w:rFonts w:ascii="Times New Roman" w:hAnsi="Times New Roman" w:cs="Times New Roman"/>
            <w:color w:val="000000" w:themeColor="text1"/>
            <w:sz w:val="28"/>
            <w:szCs w:val="28"/>
            <w:u w:val="none"/>
          </w:rPr>
          <w:t>витамин D</w:t>
        </w:r>
      </w:hyperlink>
      <w:r w:rsidRPr="00102028">
        <w:rPr>
          <w:rFonts w:ascii="Times New Roman" w:hAnsi="Times New Roman" w:cs="Times New Roman"/>
          <w:color w:val="000000" w:themeColor="text1"/>
          <w:sz w:val="28"/>
          <w:szCs w:val="28"/>
        </w:rPr>
        <w:t>.</w:t>
      </w:r>
    </w:p>
    <w:p w:rsidR="00CB1E4B" w:rsidRDefault="00CB1E4B" w:rsidP="00CB1E4B">
      <w:pPr>
        <w:jc w:val="center"/>
      </w:pPr>
      <w:r>
        <w:rPr>
          <w:noProof/>
          <w:lang w:eastAsia="ru-RU"/>
        </w:rPr>
        <w:lastRenderedPageBreak/>
        <w:drawing>
          <wp:inline distT="0" distB="0" distL="0" distR="0">
            <wp:extent cx="5432617" cy="3597965"/>
            <wp:effectExtent l="19050" t="0" r="0" b="0"/>
            <wp:docPr id="17" name="Рисунок 17" descr="http://ds88-2007.narod.ru/images/uslugy/PICT0332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s88-2007.narod.ru/images/uslugy/PICT0332_big.JPG"/>
                    <pic:cNvPicPr>
                      <a:picLocks noChangeAspect="1" noChangeArrowheads="1"/>
                    </pic:cNvPicPr>
                  </pic:nvPicPr>
                  <pic:blipFill>
                    <a:blip r:embed="rId12" cstate="print"/>
                    <a:srcRect b="11750"/>
                    <a:stretch>
                      <a:fillRect/>
                    </a:stretch>
                  </pic:blipFill>
                  <pic:spPr bwMode="auto">
                    <a:xfrm>
                      <a:off x="0" y="0"/>
                      <a:ext cx="5467213" cy="3620878"/>
                    </a:xfrm>
                    <a:prstGeom prst="rect">
                      <a:avLst/>
                    </a:prstGeom>
                    <a:noFill/>
                    <a:ln w="9525">
                      <a:noFill/>
                      <a:miter lim="800000"/>
                      <a:headEnd/>
                      <a:tailEnd/>
                    </a:ln>
                  </pic:spPr>
                </pic:pic>
              </a:graphicData>
            </a:graphic>
          </wp:inline>
        </w:drawing>
      </w:r>
    </w:p>
    <w:sectPr w:rsidR="00CB1E4B" w:rsidSect="00F05A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B7E1E"/>
    <w:rsid w:val="00102028"/>
    <w:rsid w:val="001A10FF"/>
    <w:rsid w:val="002D7C39"/>
    <w:rsid w:val="004853F9"/>
    <w:rsid w:val="005803F7"/>
    <w:rsid w:val="007179ED"/>
    <w:rsid w:val="007F6742"/>
    <w:rsid w:val="0085482A"/>
    <w:rsid w:val="0087486B"/>
    <w:rsid w:val="008D527B"/>
    <w:rsid w:val="00B339DF"/>
    <w:rsid w:val="00C54E75"/>
    <w:rsid w:val="00CB1E4B"/>
    <w:rsid w:val="00DB7E1E"/>
    <w:rsid w:val="00DF2BBB"/>
    <w:rsid w:val="00F05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3F7"/>
  </w:style>
  <w:style w:type="paragraph" w:styleId="2">
    <w:name w:val="heading 2"/>
    <w:basedOn w:val="a"/>
    <w:next w:val="a"/>
    <w:link w:val="20"/>
    <w:uiPriority w:val="9"/>
    <w:semiHidden/>
    <w:unhideWhenUsed/>
    <w:qFormat/>
    <w:rsid w:val="007F67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F6742"/>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7F6742"/>
    <w:rPr>
      <w:color w:val="0000FF"/>
      <w:u w:val="single"/>
    </w:rPr>
  </w:style>
  <w:style w:type="paragraph" w:styleId="a4">
    <w:name w:val="Balloon Text"/>
    <w:basedOn w:val="a"/>
    <w:link w:val="a5"/>
    <w:uiPriority w:val="99"/>
    <w:semiHidden/>
    <w:unhideWhenUsed/>
    <w:rsid w:val="007F67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67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37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rsovetov.ru/a/fashion/beauty-and-health/healthy-sleep.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irsovetov.ru/a/housing/family/prepare-school.html" TargetMode="External"/><Relationship Id="rId11" Type="http://schemas.openxmlformats.org/officeDocument/2006/relationships/hyperlink" Target="http://mirsovetov.ru/a/medicine/nutrition/vitamin-d.html"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832</Words>
  <Characters>4748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User4</cp:lastModifiedBy>
  <cp:revision>9</cp:revision>
  <dcterms:created xsi:type="dcterms:W3CDTF">2016-10-09T17:22:00Z</dcterms:created>
  <dcterms:modified xsi:type="dcterms:W3CDTF">2021-10-12T09:18:00Z</dcterms:modified>
</cp:coreProperties>
</file>